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lang w:val="ru-RU" w:eastAsia="en-US"/>
        </w:rPr>
      </w:pPr>
      <w:r>
        <w:rPr>
          <w:rFonts w:hint="default" w:ascii="Times New Roman" w:hAnsi="Times New Roman" w:eastAsia="Times New Roman" w:cs="Times New Roman"/>
          <w:b/>
          <w:bCs/>
          <w:lang w:val="ru-RU" w:eastAsia="en-US"/>
        </w:rPr>
        <w:drawing>
          <wp:inline distT="0" distB="0" distL="114300" distR="114300">
            <wp:extent cx="6621780" cy="9364345"/>
            <wp:effectExtent l="0" t="0" r="7620" b="8255"/>
            <wp:docPr id="1" name="Изображение 1" descr="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936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before="73" w:after="0" w:line="240" w:lineRule="auto"/>
        <w:ind w:left="1521" w:right="1593"/>
        <w:jc w:val="center"/>
        <w:rPr>
          <w:rFonts w:ascii="Times New Roman" w:hAnsi="Times New Roman" w:eastAsia="Times New Roman" w:cs="Times New Roman"/>
          <w:b/>
          <w:lang w:eastAsia="en-US"/>
        </w:rPr>
      </w:pPr>
    </w:p>
    <w:p>
      <w:pPr>
        <w:widowControl w:val="0"/>
        <w:autoSpaceDE w:val="0"/>
        <w:autoSpaceDN w:val="0"/>
        <w:spacing w:before="73" w:after="0" w:line="240" w:lineRule="auto"/>
        <w:ind w:left="1521" w:right="1593"/>
        <w:jc w:val="center"/>
        <w:rPr>
          <w:rFonts w:ascii="Times New Roman" w:hAnsi="Times New Roman" w:eastAsia="Times New Roman" w:cs="Times New Roman"/>
          <w:b/>
          <w:lang w:eastAsia="en-US"/>
        </w:rPr>
      </w:pPr>
      <w:r>
        <w:rPr>
          <w:rFonts w:ascii="Times New Roman" w:hAnsi="Times New Roman" w:eastAsia="Times New Roman" w:cs="Times New Roman"/>
          <w:b/>
          <w:lang w:eastAsia="en-US"/>
        </w:rPr>
        <w:t>СОДЕРЖАНИЕ</w:t>
      </w:r>
    </w:p>
    <w:p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eastAsia="Times New Roman" w:cs="Times New Roman"/>
          <w:b/>
          <w:sz w:val="32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500" w:lineRule="atLeast"/>
        <w:rPr>
          <w:rFonts w:ascii="Times New Roman" w:hAnsi="Times New Roman" w:eastAsia="Times New Roman" w:cs="Times New Roman"/>
          <w:b/>
          <w:lang w:eastAsia="en-US"/>
        </w:rPr>
      </w:pPr>
      <w:r>
        <w:rPr>
          <w:rFonts w:ascii="Times New Roman" w:hAnsi="Times New Roman" w:eastAsia="Times New Roman" w:cs="Times New Roman"/>
          <w:b/>
          <w:lang w:eastAsia="en-US"/>
        </w:rPr>
        <w:t xml:space="preserve">РАЗДЕЛ 1. ПАСПОРТ РАБОЧЕЙ ПРОГРАММЫ ВОСПИТАНИЯ                               </w:t>
      </w:r>
    </w:p>
    <w:p>
      <w:pPr>
        <w:widowControl w:val="0"/>
        <w:autoSpaceDE w:val="0"/>
        <w:autoSpaceDN w:val="0"/>
        <w:spacing w:after="0" w:line="500" w:lineRule="atLeast"/>
        <w:rPr>
          <w:rFonts w:ascii="Times New Roman" w:hAnsi="Times New Roman" w:eastAsia="Times New Roman" w:cs="Times New Roman"/>
          <w:b/>
          <w:lang w:eastAsia="en-US"/>
        </w:rPr>
      </w:pPr>
      <w:r>
        <w:rPr>
          <w:rFonts w:ascii="Times New Roman" w:hAnsi="Times New Roman" w:eastAsia="Times New Roman" w:cs="Times New Roman"/>
          <w:b/>
          <w:lang w:eastAsia="en-US"/>
        </w:rPr>
        <w:t xml:space="preserve">РАЗДЕЛ 2. ОЦЕНКА ОСВОЕНИЯ ОБУЧАЮЩИМИСЯ ОСНОВНОЙ ОБРАЗОВАТЕЛЬНОЙ </w:t>
      </w:r>
    </w:p>
    <w:p>
      <w:pPr>
        <w:widowControl w:val="0"/>
        <w:autoSpaceDE w:val="0"/>
        <w:autoSpaceDN w:val="0"/>
        <w:spacing w:after="0" w:line="500" w:lineRule="atLeast"/>
        <w:rPr>
          <w:rFonts w:ascii="Times New Roman" w:hAnsi="Times New Roman" w:eastAsia="Times New Roman" w:cs="Times New Roman"/>
          <w:b/>
          <w:lang w:eastAsia="en-US"/>
        </w:rPr>
      </w:pPr>
      <w:r>
        <w:rPr>
          <w:rFonts w:ascii="Times New Roman" w:hAnsi="Times New Roman" w:eastAsia="Times New Roman" w:cs="Times New Roman"/>
          <w:b/>
          <w:lang w:eastAsia="en-US"/>
        </w:rPr>
        <w:t>ПРОГРАММЫ В ЧАСТИ ДОСТИЖЕНИЯ ЛИЧНОСТНЫХ РЕЗУЛЬТАТОВ</w:t>
      </w:r>
    </w:p>
    <w:p>
      <w:pPr>
        <w:widowControl w:val="0"/>
        <w:autoSpaceDE w:val="0"/>
        <w:autoSpaceDN w:val="0"/>
        <w:spacing w:after="0" w:line="500" w:lineRule="atLeast"/>
        <w:rPr>
          <w:rFonts w:ascii="Times New Roman" w:hAnsi="Times New Roman" w:eastAsia="Times New Roman" w:cs="Times New Roman"/>
          <w:b/>
          <w:lang w:eastAsia="en-US"/>
        </w:rPr>
      </w:pP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b/>
          <w:lang w:eastAsia="en-US"/>
        </w:rPr>
      </w:pPr>
      <w:r>
        <w:rPr>
          <w:rFonts w:ascii="Times New Roman" w:hAnsi="Times New Roman" w:eastAsia="Times New Roman" w:cs="Times New Roman"/>
          <w:b/>
          <w:lang w:eastAsia="en-US"/>
        </w:rPr>
        <w:t>РАЗДЕЛ 3. ТРЕБОВАНИЯ К РЕСУРСНОМУ ОБЕСПЕЧЕНИЮ ВОСПИТАТЕЛЬНОЙ РАБОТЫ</w:t>
      </w:r>
    </w:p>
    <w:p>
      <w:pPr>
        <w:widowControl w:val="0"/>
        <w:autoSpaceDE w:val="0"/>
        <w:autoSpaceDN w:val="0"/>
        <w:spacing w:after="0" w:line="360" w:lineRule="auto"/>
        <w:rPr>
          <w:rFonts w:ascii="Times New Roman" w:hAnsi="Times New Roman" w:eastAsia="Times New Roman" w:cs="Times New Roman"/>
          <w:b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b/>
          <w:lang w:eastAsia="en-US"/>
        </w:rPr>
        <w:sectPr>
          <w:pgSz w:w="11910" w:h="16840"/>
          <w:pgMar w:top="1160" w:right="560" w:bottom="280" w:left="920" w:header="720" w:footer="720" w:gutter="0"/>
          <w:cols w:space="720" w:num="1"/>
        </w:sectPr>
      </w:pPr>
      <w:r>
        <w:rPr>
          <w:rFonts w:ascii="Times New Roman" w:hAnsi="Times New Roman" w:eastAsia="Times New Roman" w:cs="Times New Roman"/>
          <w:b/>
          <w:lang w:eastAsia="en-US"/>
        </w:rPr>
        <w:t>РАЗДЕЛ 4. КАЛЕНДАРНЫЙ ПЛАН ВОСПИТАТЕЛЬНОЙ РАБОТЫ</w:t>
      </w:r>
    </w:p>
    <w:p>
      <w:pPr>
        <w:widowControl w:val="0"/>
        <w:autoSpaceDE w:val="0"/>
        <w:autoSpaceDN w:val="0"/>
        <w:spacing w:before="68" w:after="0" w:line="240" w:lineRule="auto"/>
        <w:ind w:left="1521" w:right="1597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РАЗДЕЛ 1. ПАСПОРТ РАБОЧЕЙ ПРОГРАММЫ ВОСПИТАНИЯ</w:t>
      </w:r>
    </w:p>
    <w:p>
      <w:pPr>
        <w:widowControl w:val="0"/>
        <w:autoSpaceDE w:val="0"/>
        <w:autoSpaceDN w:val="0"/>
        <w:spacing w:after="1" w:line="240" w:lineRule="auto"/>
        <w:rPr>
          <w:rFonts w:ascii="Times New Roman" w:hAnsi="Times New Roman" w:eastAsia="Times New Roman" w:cs="Times New Roman"/>
          <w:b/>
          <w:sz w:val="12"/>
          <w:szCs w:val="24"/>
          <w:lang w:eastAsia="en-US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7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21" w:after="0" w:line="240" w:lineRule="auto"/>
              <w:ind w:left="107" w:right="99"/>
              <w:jc w:val="center"/>
              <w:rPr>
                <w:rFonts w:ascii="Times New Roman" w:hAnsi="Times New Roman" w:eastAsia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eastAsia="en-US"/>
              </w:rPr>
              <w:t>Название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eastAsia="en-US"/>
              </w:rPr>
              <w:t>Содержание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14" w:after="0"/>
              <w:ind w:left="413" w:right="226" w:hanging="171"/>
              <w:rPr>
                <w:rFonts w:ascii="Times New Roman" w:hAnsi="Times New Roman" w:eastAsia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программы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hAnsi="Times New Roman" w:eastAsia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Рабочая программа воспитания программы подготовки квалифицированных рабочих, служащих по профессии 08.01.10 «Мастер жилищно-коммунального хозяйства»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6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16" w:after="0"/>
              <w:ind w:left="413" w:right="199" w:hanging="185"/>
              <w:rPr>
                <w:rFonts w:ascii="Times New Roman" w:hAnsi="Times New Roman" w:eastAsia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Основания для   разработки программы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Настоящая программа разработана на основе следующих нормативно-правовых документов: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Указ Президента Российской Федерации от 21.07.2020 г. № 474 «О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национальных целях развития Российской Федерации на период до 2030 года»;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Распоряжение Правительства Российской Федерации от 12.11.2020 г.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Федеральная государственная Программа развития воспитательной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компоненты в образовательных организациях;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Основы государственной молодежной политики Российской Федерации на период до 2025 года;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Приказ Министерства экономического развития Российской Федерации от 24.01.2020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Прогноз социально-экономического развития Российской Федерации на период до 2036 года;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среднего</w:t>
            </w:r>
          </w:p>
          <w:p>
            <w:pPr>
              <w:shd w:val="clear" w:color="auto" w:fill="FFFFFF"/>
              <w:spacing w:after="0" w:line="240" w:lineRule="auto"/>
              <w:ind w:left="113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профессионального образования по профессии 08.01.10 Мастер жилищно-коммунального хозяйства, утвержденный Приказом Минобрнауки России от 28 февраля 2018 г. N 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14" w:after="0" w:line="240" w:lineRule="auto"/>
              <w:ind w:left="107" w:right="103"/>
              <w:jc w:val="center"/>
              <w:rPr>
                <w:rFonts w:ascii="Times New Roman" w:hAnsi="Times New Roman" w:eastAsia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Цель программы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ind w:left="108" w:right="94"/>
              <w:jc w:val="both"/>
              <w:rPr>
                <w:rFonts w:ascii="Times New Roman" w:hAnsi="Times New Roman" w:eastAsia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 к общественным ценностям, приобретении опыта поведения и применения сформированных общих компетенций квалифицированных рабочих, служащих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14" w:after="0"/>
              <w:ind w:left="405" w:right="382" w:firstLine="261"/>
              <w:rPr>
                <w:rFonts w:ascii="Times New Roman" w:hAnsi="Times New Roman" w:eastAsia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Сроки реализации программы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ind w:left="108"/>
              <w:rPr>
                <w:rFonts w:ascii="Times New Roman" w:hAnsi="Times New Roman" w:eastAsia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На базе основного общего образования – 2 года10 месяцев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14" w:after="0"/>
              <w:ind w:left="413" w:right="283" w:hanging="106"/>
              <w:rPr>
                <w:rFonts w:ascii="Times New Roman" w:hAnsi="Times New Roman" w:eastAsia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Исполнители программы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 xml:space="preserve">Директор, заместители директора, классные руководители, преподаватели, 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eastAsia="en-US"/>
              </w:rPr>
              <w:t xml:space="preserve">мастера производственного обучения,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руководитель    физического воспитания, воспитатель общежития, преподаватель ОБЖ, заведующий библиотекой, представители организаций – социальных партнеров</w:t>
            </w:r>
          </w:p>
        </w:tc>
      </w:tr>
    </w:tbl>
    <w:p>
      <w:pPr>
        <w:widowControl w:val="0"/>
        <w:autoSpaceDE w:val="0"/>
        <w:autoSpaceDN w:val="0"/>
        <w:spacing w:before="90" w:after="0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en-US"/>
        </w:rPr>
        <w:t>).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Согласно Федеральному закону «Об образовании» от 29.12.2012 г. № 273-ФЗ (в ред.Федерального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>
      <w:pPr>
        <w:widowControl w:val="0"/>
        <w:autoSpaceDE w:val="0"/>
        <w:autoSpaceDN w:val="0"/>
        <w:spacing w:after="7"/>
        <w:ind w:left="212" w:right="285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2"/>
        <w:gridCol w:w="62"/>
        <w:gridCol w:w="2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1" w:lineRule="auto"/>
              <w:ind w:left="1721" w:right="1679" w:hanging="2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Личностные результаты реализации программы воспитания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en-US"/>
              </w:rPr>
              <w:t>(дескрипторы)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 личностных результатов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15" w:right="109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реализации программы</w:t>
            </w:r>
          </w:p>
          <w:p>
            <w:pPr>
              <w:widowControl w:val="0"/>
              <w:autoSpaceDE w:val="0"/>
              <w:autoSpaceDN w:val="0"/>
              <w:spacing w:before="41" w:after="0" w:line="240" w:lineRule="auto"/>
              <w:ind w:left="115" w:right="10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воспитания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Осознающий себя гражданином и защитником великой страны.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5" w:lineRule="exact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7" w:right="1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Лояльный к установкам и проявлениям представителей субкультур, отличающий их от групп с деструктивным и девиантным поведением.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7" w:right="1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22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конструктивного«цифрового следа».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86"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86"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Проявляющий уважение к людям старшего поколения и  готовность к участию в социальной поддержке и волонтерских движениях.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71"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Осознающий приоритетную ценность личности человека,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86"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Проявляющий и демонстрирующий уважение к представителям различных этнокультурных, социальных, конфессиональных и иных групп,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35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35" w:lineRule="auto"/>
              <w:ind w:left="75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втом числе цифровой.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35" w:lineRule="auto"/>
              <w:ind w:left="75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Проявляющий уважение к эстетическим ценностям, обладающий основамиэстетической культуры.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35" w:lineRule="auto"/>
              <w:ind w:left="75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финансовогосодержания.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</w:rPr>
              <w:t>Личностные результаты реализации программы воспитания,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</w:rPr>
              <w:t>определенные отраслевыми требованиями к деловым качествам личности</w:t>
            </w:r>
          </w:p>
          <w:p>
            <w:pPr>
              <w:widowControl w:val="0"/>
              <w:autoSpaceDE w:val="0"/>
              <w:autoSpaceDN w:val="0"/>
              <w:spacing w:after="0" w:line="272" w:lineRule="exact"/>
              <w:ind w:left="997" w:right="98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Способный при взаимодействии с другими людьми достигать поставленных целей, стремящийся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Содействующий формированию положительного образа и поддержанию престижа своей профессии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Способный искать и находить необходимую информацию используя</w:t>
            </w:r>
          </w:p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Знающий особенности и технологии работы, способы ее усовершенствования. Способный в точности выполнять задания по установленному алгоритму.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ЛР 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Соблюдающий самодисциплину в вопросах требований техники безопасности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Эффективно планирующий собственный рабочий процесс и оптимально сочетающий его с работой всего коллектива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20</w:t>
            </w:r>
          </w:p>
        </w:tc>
      </w:tr>
    </w:tbl>
    <w:p>
      <w:pPr>
        <w:widowControl w:val="0"/>
        <w:autoSpaceDE w:val="0"/>
        <w:autoSpaceDN w:val="0"/>
        <w:spacing w:before="90" w:after="0" w:line="240" w:lineRule="auto"/>
        <w:ind w:right="1597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 w:line="240" w:lineRule="auto"/>
        <w:ind w:left="1519" w:right="1597"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Планируемые личностные результаты</w:t>
      </w:r>
    </w:p>
    <w:p>
      <w:pPr>
        <w:widowControl w:val="0"/>
        <w:autoSpaceDE w:val="0"/>
        <w:autoSpaceDN w:val="0"/>
        <w:spacing w:before="35" w:after="0" w:line="240" w:lineRule="auto"/>
        <w:ind w:left="1518" w:right="1597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>в ходе реализации образовательной программы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32"/>
        <w:gridCol w:w="4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 w:after="0"/>
              <w:ind w:left="6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офессиональногомодуля,</w:t>
            </w:r>
            <w:r>
              <w:rPr>
                <w:rFonts w:ascii="Times New Roman" w:hAnsi="Times New Roman" w:eastAsia="Times New Roman" w:cs="Times New Roman"/>
                <w:b/>
                <w:spacing w:val="-57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учебнойдисциплины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165" w:right="12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Кодличностных</w:t>
            </w:r>
          </w:p>
          <w:p>
            <w:pPr>
              <w:widowControl w:val="0"/>
              <w:autoSpaceDE w:val="0"/>
              <w:autoSpaceDN w:val="0"/>
              <w:spacing w:before="7" w:after="0" w:line="310" w:lineRule="atLeast"/>
              <w:ind w:left="165" w:right="15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результатов реализациипрограммывоспитания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2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Русскийязык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ЛР3, ЛР4, ЛР5, ЛР7, ЛР11, ЛР14, ЛР17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ОУП 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ЛР3, ЛР4, ЛР5, ЛР6, ЛР7, ЛР8,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4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Иностранныйязык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ЛР3, ЛР4, ЛР5, ЛР7,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ЛР4, ЛР7,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05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ЛР1, ЛР3, ЛР4, ЛР5, ЛР6, ЛР7, ЛР8, ЛР11, ЛР14,ЛР15, ЛР17</w:t>
            </w: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06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ЛР4, ЛР7, ЛР9,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ЛР4, ЛР7, ЛР9, ЛР10, ЛР14, ЛР16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ЛР4, ЛР7,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ЛР4, ЛР7, ЛР11, ЛР10,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10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ЛР4, ЛР7, ЛР9, ЛР10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4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11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ЛР4, ЛР7, ЛР11, ЛР10,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4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12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ЛР1, ЛР2, ЛР3,ЛР4, ЛР5, ЛР6, ЛР7, ЛР8, ЛР11,ЛР12, ЛР14, ЛР15, ЛР16, ЛР17</w:t>
            </w:r>
          </w:p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ИП 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ЛР2, ЛР3, ЛР4, ЛР7, ЛР10, ЛР11, ЛР13, ЛР15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ОП 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Техническое черчение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ЛР4, ЛР7,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ОП 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Электротехника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ЛР2, ЛР3, ЛР4, ЛР7, ЛР10, ЛР11, ЛР13, ЛР15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4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ОП 03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Метрология и технические измерения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ЛР4, ЛР7,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ОП 04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Автоматизация производства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ЛР4, ЛР7, ЛР9, ЛР10, ЛР14, ЛР16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ОП 05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ЛР4, ЛР7, ЛР9,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301" w:lineRule="exact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ОП 06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Основы финансовой грамотности и предпринимательской деятельности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ЛР4, ЛР7, ЛР10,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ПМ 01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3" w:lineRule="exact"/>
              <w:ind w:left="113" w:right="11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ЛР1- 4, ЛР7, ЛР10, ЛР11, ЛР13 - 20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47" w:after="0" w:line="240" w:lineRule="auto"/>
              <w:ind w:left="113" w:right="11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ПМ 02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Выполнение электрогазосварочных работ при ремонте оборудования систем водоснабжения, водоотведения и отопления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0" w:lineRule="exact"/>
              <w:ind w:left="113" w:right="11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ЛР1, ЛР2, ЛР3, ЛР4, ЛР7, ЛР10, ЛР11, ЛР 13 - 20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br w:type="page"/>
      </w: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>Соотнесение личностных и образовательных результатов реализации ОПОП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315"/>
        <w:gridCol w:w="3822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 личностных результатов реализации программы воспитания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Коды ОК (из ФГОС СПО)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Коды ПК (из ФГОС СПО)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75" w:lineRule="exact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06 , ОК 07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ЛР2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05, ОК 06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ЛР3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05, ОК 06, ОК 07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ЛР4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03, ОК 05, ОК 06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05,ОК 07,ОК 10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ЛР6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ЛР7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04, ОК 05, ОК 06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ЛР8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06, ОК 07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ЛР9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07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1.1 - 1.2, ПК 2.1 – ПК 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05, ОК 06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1.1 - 1.2, ПК 2.1 – ПК 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12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06, ОК 07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6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ЛР13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03,  ОК 04, ОК 9, ОК 11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6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ЛР14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04,ОК 05, ОК 06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67" w:lineRule="exact"/>
              <w:ind w:left="113" w:right="32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ЛР15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03, ОК 04,ОК 09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1.1 - 1.2, ПК 2.1 – ПК 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7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16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01-ОК 04, ОК 09- ОК 11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1.1 - 1.2, ПК 2.1 – ПК 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7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17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02, ОК 09, ОК10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1.1 - 1.2, ПК 2.1 – ПК 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7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ЛР 18 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02, ОК 03, ОК 04, ОК 09, ОК 11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1.1 - 1.2, ПК 2.1 – ПК 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7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19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02, ОК 03, ОК 04, ОК 09, ОК 11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1.1 - 1.2, ПК 2.1 – ПК 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7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20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02, ОК 03, ОК 04, ОК 09, ОК 11</w:t>
            </w: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1.1 - 1.2, ПК 2.1 – ПК 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03" w:type="dxa"/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72" w:type="dxa"/>
            <w:gridSpan w:val="3"/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Обеспечивать эксплуатацию и ремонт системы водоснабжения и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водоотведения 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Обеспечивать эксплуатацию и ремонт системы отопления 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ПК 2.1 </w:t>
            </w:r>
          </w:p>
        </w:tc>
        <w:tc>
          <w:tcPr>
            <w:tcW w:w="8072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2.2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2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сборку, подготовку элементов конструкции под сварку и проводить контроль выполненных операций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23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2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ручную дуговую сварку (наплавку, резку) простых деталей неответственных конструкций во всех пространственных положениях сварного шва, кроме потолочного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2.4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2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шва, кроме потолочного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2.5</w:t>
            </w:r>
          </w:p>
        </w:tc>
        <w:tc>
          <w:tcPr>
            <w:tcW w:w="8072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частично механизированную сварку (наплавку) плавлением простых деталей неответственных конструкций во всех пространственных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положениях сварного шва, кроме потолочного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2.6</w:t>
            </w:r>
          </w:p>
        </w:tc>
        <w:tc>
          <w:tcPr>
            <w:tcW w:w="8072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газовую сварку (наплавку, резку) простых деталей неответственных конструкций во всех пространственных положениях сварного шва, кроме потолочного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2.7</w:t>
            </w:r>
          </w:p>
        </w:tc>
        <w:tc>
          <w:tcPr>
            <w:tcW w:w="8072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Зачищать и удалять поверхностные дефекты сварных швов после сварки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2.8</w:t>
            </w:r>
          </w:p>
        </w:tc>
        <w:tc>
          <w:tcPr>
            <w:tcW w:w="8072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1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текстам.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2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3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4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взаимодествовать с коллегами, руководством, клиентами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5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6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7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8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ОК 9 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8072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</w:tr>
    </w:tbl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/>
        <w:ind w:left="212" w:right="286" w:firstLine="7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РАЗДЕЛ 2. ОЦЕНКА ОСВОЕНИЯ ОБУЧАЮЩИМИСЯ ОСНОВНОЙ ОБРАЗОВАТЕЛЬНОЙ  ПРОГРАММЫ В ЧАСТИ ДОСТИЖЕНИЯ ЛИЧНОСТНЫХ РЕЗУЛЬТАТОВ</w:t>
      </w:r>
    </w:p>
    <w:p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en-US"/>
        </w:rPr>
        <w:t>Оценка достижения обучающимися личностных результатов проводится в рамках контрольных и оценочных процедур, предусмотренных настоящей программой.</w:t>
      </w:r>
    </w:p>
    <w:p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en-US"/>
        </w:rPr>
        <w:t>Комплекс критериев оценки личностных результатов обучающихся: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демонстрация интереса к будущей профессии;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оценка собственного продвижения, личностного развития;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положительная динамика  в организации собственной учебной деятельности по результатам самооценки, самоанализа и коррекции ее результатов;</w:t>
      </w:r>
    </w:p>
    <w:p>
      <w:pPr>
        <w:widowControl w:val="0"/>
        <w:numPr>
          <w:ilvl w:val="0"/>
          <w:numId w:val="3"/>
        </w:numPr>
        <w:tabs>
          <w:tab w:val="left" w:pos="1346"/>
          <w:tab w:val="left" w:pos="3425"/>
          <w:tab w:val="left" w:pos="4025"/>
          <w:tab w:val="left" w:pos="5414"/>
          <w:tab w:val="left" w:pos="6658"/>
          <w:tab w:val="left" w:pos="8426"/>
          <w:tab w:val="left" w:pos="895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ответственность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за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результат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учебной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деятельности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и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pacing w:val="-1"/>
          <w:sz w:val="24"/>
          <w:lang w:eastAsia="en-US"/>
        </w:rPr>
        <w:t xml:space="preserve">подготовки </w:t>
      </w:r>
      <w:r>
        <w:rPr>
          <w:rFonts w:ascii="Times New Roman" w:hAnsi="Times New Roman" w:eastAsia="Times New Roman" w:cs="Times New Roman"/>
          <w:sz w:val="24"/>
          <w:lang w:eastAsia="en-US"/>
        </w:rPr>
        <w:t>к профессиональной деятельности;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проявление высокопрофессиональной трудовой активности;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участие в исследовательской и проектной работе;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конструктивное взаимодействие в учебном коллективе/бригаде;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демонстрация навыков межличностного делового общения, социального имиджа;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сформированность гражданской позиции; участие в волонтерском движении;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проявление мировоззренческих установок на готовность молодых людей к работе на благо Отечества;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92" w:lineRule="exact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pacing w:val="-6"/>
          <w:sz w:val="24"/>
          <w:lang w:eastAsia="en-US"/>
        </w:rPr>
        <w:t xml:space="preserve">проявление правовой активности и навыков правомерного поведения, </w:t>
      </w:r>
      <w:r>
        <w:rPr>
          <w:rFonts w:ascii="Times New Roman" w:hAnsi="Times New Roman" w:eastAsia="Times New Roman" w:cs="Times New Roman"/>
          <w:spacing w:val="-5"/>
          <w:sz w:val="24"/>
          <w:lang w:eastAsia="en-US"/>
        </w:rPr>
        <w:t>уважения к Закону;</w:t>
      </w:r>
    </w:p>
    <w:p>
      <w:pPr>
        <w:widowControl w:val="0"/>
        <w:numPr>
          <w:ilvl w:val="0"/>
          <w:numId w:val="3"/>
        </w:numPr>
        <w:tabs>
          <w:tab w:val="left" w:pos="1346"/>
          <w:tab w:val="left" w:pos="2676"/>
          <w:tab w:val="left" w:pos="3610"/>
          <w:tab w:val="left" w:pos="5013"/>
          <w:tab w:val="left" w:pos="6301"/>
          <w:tab w:val="left" w:pos="7694"/>
          <w:tab w:val="left" w:pos="8039"/>
          <w:tab w:val="left" w:pos="9545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отсутствие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фактов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проявления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идеологии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терроризма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и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 xml:space="preserve">экстремизма </w:t>
      </w:r>
      <w:r>
        <w:rPr>
          <w:rFonts w:ascii="Times New Roman" w:hAnsi="Times New Roman" w:eastAsia="Times New Roman" w:cs="Times New Roman"/>
          <w:spacing w:val="-1"/>
          <w:sz w:val="24"/>
          <w:lang w:eastAsia="en-US"/>
        </w:rPr>
        <w:t xml:space="preserve">среди </w:t>
      </w:r>
      <w:r>
        <w:rPr>
          <w:rFonts w:ascii="Times New Roman" w:hAnsi="Times New Roman" w:eastAsia="Times New Roman" w:cs="Times New Roman"/>
          <w:sz w:val="24"/>
          <w:lang w:eastAsia="en-US"/>
        </w:rPr>
        <w:t>обучающихся;</w:t>
      </w:r>
    </w:p>
    <w:p>
      <w:pPr>
        <w:widowControl w:val="0"/>
        <w:numPr>
          <w:ilvl w:val="0"/>
          <w:numId w:val="3"/>
        </w:numPr>
        <w:tabs>
          <w:tab w:val="left" w:pos="1346"/>
          <w:tab w:val="left" w:pos="2845"/>
          <w:tab w:val="left" w:pos="4459"/>
          <w:tab w:val="left" w:pos="6066"/>
          <w:tab w:val="left" w:pos="7033"/>
          <w:tab w:val="left" w:pos="8894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отсутствие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социальных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конфликтов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среди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обучающихся,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pacing w:val="-1"/>
          <w:sz w:val="24"/>
          <w:lang w:eastAsia="en-US"/>
        </w:rPr>
        <w:t xml:space="preserve">основанных </w:t>
      </w:r>
      <w:r>
        <w:rPr>
          <w:rFonts w:ascii="Times New Roman" w:hAnsi="Times New Roman" w:eastAsia="Times New Roman" w:cs="Times New Roman"/>
          <w:sz w:val="24"/>
          <w:lang w:eastAsia="en-US"/>
        </w:rPr>
        <w:t>на межнациональной, межрелигиозной почве;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участие в реализации просветительских программ, поисковых, археологических, военно-исторических, краеведческих отрядах и молодежных объединениях;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добровольческие инициативы по поддержке инвалидов и престарелых граждан;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демонстрация навыков здорового образа жизни и высокий уровень культуры здоровья обучающихся;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участие в конкурсах профессионального мастерства и в командных проектах;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pacing w:val="-6"/>
          <w:sz w:val="24"/>
          <w:lang w:eastAsia="en-US"/>
        </w:rPr>
        <w:t xml:space="preserve">проявление экономической и финансовой культуры, экономической </w:t>
      </w:r>
      <w:r>
        <w:rPr>
          <w:rFonts w:ascii="Times New Roman" w:hAnsi="Times New Roman" w:eastAsia="Times New Roman" w:cs="Times New Roman"/>
          <w:spacing w:val="-5"/>
          <w:sz w:val="24"/>
          <w:lang w:eastAsia="en-US"/>
        </w:rPr>
        <w:t xml:space="preserve">грамотности, а также </w:t>
      </w:r>
      <w:r>
        <w:rPr>
          <w:rFonts w:ascii="Times New Roman" w:hAnsi="Times New Roman" w:eastAsia="Times New Roman" w:cs="Times New Roman"/>
          <w:spacing w:val="-6"/>
          <w:sz w:val="24"/>
          <w:lang w:eastAsia="en-US"/>
        </w:rPr>
        <w:t>собственной адекватной позиции по отношению к социально-экономической действительности.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  <w:sectPr>
          <w:pgSz w:w="11910" w:h="16840"/>
          <w:pgMar w:top="1134" w:right="850" w:bottom="1134" w:left="1701" w:header="720" w:footer="720" w:gutter="0"/>
          <w:cols w:space="720" w:num="1"/>
          <w:docGrid w:linePitch="299" w:charSpace="0"/>
        </w:sectPr>
      </w:pPr>
    </w:p>
    <w:p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РАЗДЕЛ 3. ТРЕБОВАНИЯ К РЕСУРСНОМУ ОБЕСПЕЧЕНИЮ ВОСПИТАТЕЛЬНОЙ РАБОТЫ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>
      <w:pPr>
        <w:widowControl w:val="0"/>
        <w:numPr>
          <w:ilvl w:val="1"/>
          <w:numId w:val="4"/>
        </w:numPr>
        <w:tabs>
          <w:tab w:val="left" w:pos="1486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Нормативно-правовое обеспечение воспитательной работы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 по профессии 08.01.10 «Мастер жилищно-коммунального хозяйства» с учетом сложившегося опыта воспитательной деятельности и имеющимися необходимыми ресурсами в профессиональной образовательной организации.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8"/>
          <w:szCs w:val="24"/>
          <w:lang w:eastAsia="en-US"/>
        </w:rPr>
      </w:pPr>
    </w:p>
    <w:p>
      <w:pPr>
        <w:widowControl w:val="0"/>
        <w:numPr>
          <w:ilvl w:val="1"/>
          <w:numId w:val="4"/>
        </w:numPr>
        <w:tabs>
          <w:tab w:val="left" w:pos="1486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Кадровое обеспечение воспитательной работы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Реализацию рабочей программы воспитания осуществляют квалифицированные специалисты: директор колледжа, заместители директора колледжа, классные руководители, преподаватели, 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eastAsia="en-US"/>
        </w:rPr>
        <w:t xml:space="preserve">мастера производственного обучения,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руководитель    физического воспитания, воспитатель общежития, преподаватель ОБЖ, заведующий библиотекой, руководитель спортивных секций.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8"/>
          <w:szCs w:val="24"/>
          <w:lang w:eastAsia="en-US"/>
        </w:rPr>
      </w:pPr>
    </w:p>
    <w:p>
      <w:pPr>
        <w:widowControl w:val="0"/>
        <w:numPr>
          <w:ilvl w:val="1"/>
          <w:numId w:val="4"/>
        </w:numPr>
        <w:tabs>
          <w:tab w:val="left" w:pos="1486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Материально-техническое обеспечение воспитательной работы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13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Колледж, реализующий основную профессиональную образовательную программу по профессии 08.01.10 «Мастер жилищно-коммунального хозяйства» располагает материально-технической базой, обеспечивающей проведение всех видов дисциплинарной и междисциплинарной подготовки, лабораторно-практических работ обучающихся, предусмотренных учебным планом, которая соответствует действующим санитарным и противопожарным правилам и нормам.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При реализации воспитательной работы и ОПОП по профессии 08.01.10 «Мастер жилищно-коммунального хозяйства» с учетом профессионального стандарта по профессии, при подготовке к различным чемпионатам, конкурсам, соревнованиям и мастер-классам используется материально-техническая база колледжа – компьютерные классы со специальным программным оборудованием, учебные мастерские.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Для проведения воспитательной работы в колледже имеются следующие рессурсы: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библиотека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актовый зал с акустическим и мультимедийным оборудованием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спортивный и тренажерный зал, спортивная площадка со спортивным оборудованием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конференц-зал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- 3 компьютерных класса.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numPr>
          <w:ilvl w:val="1"/>
          <w:numId w:val="4"/>
        </w:numPr>
        <w:tabs>
          <w:tab w:val="left" w:pos="1486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Информационное обеспечение воспитательной работы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Информационноеобеспечениевоспитательнойработынаправленона: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информирование о возможностях для участия обучающихся в социально значимой деятельности;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информационную и методическую поддержку воспитательной работы;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планирование воспитательной работы и её ресурсного обеспечения;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мониторинг воспитательной работы;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71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дистанционное взаимодействие с другими организациями социальной сферы;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 xml:space="preserve">цифровая </w:t>
      </w:r>
      <w:r>
        <w:rPr>
          <w:rFonts w:ascii="Times New Roman" w:hAnsi="Times New Roman" w:eastAsia="Times New Roman" w:cs="Times New Roman"/>
          <w:lang w:eastAsia="en-US"/>
        </w:rPr>
        <w:t>среда.</w:t>
      </w:r>
    </w:p>
    <w:p>
      <w:pPr>
        <w:widowControl w:val="0"/>
        <w:tabs>
          <w:tab w:val="left" w:pos="3240"/>
          <w:tab w:val="left" w:pos="4830"/>
          <w:tab w:val="left" w:pos="6773"/>
          <w:tab w:val="left" w:pos="7819"/>
          <w:tab w:val="left" w:pos="91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Информационное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обеспечение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воспитательной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работы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включает:</w:t>
      </w:r>
    </w:p>
    <w:p>
      <w:pPr>
        <w:widowControl w:val="0"/>
        <w:tabs>
          <w:tab w:val="left" w:pos="3240"/>
          <w:tab w:val="left" w:pos="4830"/>
          <w:tab w:val="left" w:pos="6773"/>
          <w:tab w:val="left" w:pos="7819"/>
          <w:tab w:val="left" w:pos="91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комплекс информационных ресурсов,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в том числе цифровых;</w:t>
      </w:r>
    </w:p>
    <w:p>
      <w:pPr>
        <w:widowControl w:val="0"/>
        <w:tabs>
          <w:tab w:val="left" w:pos="3240"/>
          <w:tab w:val="left" w:pos="4830"/>
          <w:tab w:val="left" w:pos="6773"/>
          <w:tab w:val="left" w:pos="7819"/>
          <w:tab w:val="left" w:pos="91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совокупность технологических и аппаратных средств (компьютеры, принтеры, сканеры и др.).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Система воспитательной деятельности образовательной организации представлена на сайте колледжа.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  <w:r>
        <w:rPr>
          <w:lang w:eastAsia="ru-RU"/>
        </w:rPr>
        <mc:AlternateContent>
          <mc:Choice Requires="wps">
            <w:drawing>
              <wp:anchor distT="45720" distB="45720" distL="114935" distR="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2296795" cy="1212850"/>
                <wp:effectExtent l="4445" t="5080" r="22860" b="2032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УТВЕРЖДАЮ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 ГПОАУ ЯО Ярославского колледжа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Гостиничного и строительного сервиса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Галочкин А.А.____________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56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6" o:spt="202" type="#_x0000_t202" style="position:absolute;left:0pt;margin-top:12.6pt;height:95.5pt;width:180.85pt;mso-position-horizontal:right;mso-position-horizontal-relative:margin;mso-wrap-distance-bottom:3.6pt;mso-wrap-distance-left:9.05pt;mso-wrap-distance-right:0pt;mso-wrap-distance-top:3.6pt;z-index:251659264;mso-width-relative:page;mso-height-relative:page;" fillcolor="#FFFFFF" filled="t" stroked="t" coordsize="21600,21600" o:gfxdata="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4ScQS1QAAAAcBAAAPAAAAAAAA&#10;AAEAIAAAACIAAABkcnMvZG93bnJldi54bWxQSwECFAAUAAAACACHTuJAKArasNwBAADyAwAADgAA&#10;AAAAAAABACAAAAAkAQAAZHJzL2Uyb0RvYy54bWxQSwUGAAAAAAYABgBZAQAAcgUAAAAA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УТВЕРЖДАЮ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 ГПОАУ ЯО Ярославского колледжа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Гостиничного и строительного сервиса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Cs/>
                        </w:rPr>
                        <w:t>Галочкин А.А.____________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eastAsia="Times New Roman"/>
                        </w:rPr>
                        <w:t xml:space="preserve"> </w:t>
                      </w:r>
                    </w:p>
                    <w:p>
                      <w:pPr>
                        <w:ind w:firstLine="567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160020</wp:posOffset>
                </wp:positionV>
                <wp:extent cx="2658745" cy="1212850"/>
                <wp:effectExtent l="4445" t="4445" r="22860" b="20955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ПРИНЯТО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решением   Педагогического совета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ГПОАУ ЯО Ярославского колледжа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Гостиничного и строительного сервиса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от 31.08.2022 №7</w:t>
                            </w:r>
                          </w:p>
                          <w:p>
                            <w:pP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56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6" o:spt="202" type="#_x0000_t202" style="position:absolute;left:0pt;margin-left:-9.9pt;margin-top:12.6pt;height:95.5pt;width:209.35pt;mso-wrap-distance-bottom:3.6pt;mso-wrap-distance-left:9.05pt;mso-wrap-distance-right:9.05pt;mso-wrap-distance-top:3.6pt;z-index:251659264;mso-width-relative:page;mso-height-relative:page;" fillcolor="#FFFFFF" filled="t" stroked="t" coordsize="21600,21600" o:gfxdata="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jAjavZAAAACgEAAA8A&#10;AAAAAAAAAQAgAAAAIgAAAGRycy9kb3ducmV2LnhtbFBLAQIUABQAAAAIAIdO4kA36HCp3QEAAPID&#10;AAAOAAAAAAAAAAEAIAAAACgBAABkcnMvZTJvRG9jLnhtbFBLBQYAAAAABgAGAFkBAAB3BQAAAAA=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ПРИНЯТО 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решением   Педагогического совета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ГПОАУ ЯО Ярославского колледжа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Гостиничного и строительного сервиса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от 31.08.2022 №7</w:t>
                      </w:r>
                    </w:p>
                    <w:p>
                      <w:pPr>
                        <w:rPr>
                          <w:rFonts w:ascii="Times New Roman" w:hAnsi="Times New Roman" w:eastAsia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sz w:val="24"/>
                        </w:rPr>
                        <w:t xml:space="preserve"> </w:t>
                      </w:r>
                    </w:p>
                    <w:p>
                      <w:pPr>
                        <w:ind w:firstLine="567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eastAsia="Times New Roman"/>
          <w:kern w:val="2"/>
          <w:sz w:val="24"/>
          <w:szCs w:val="24"/>
          <w:lang w:eastAsia="ko-KR"/>
        </w:rPr>
        <w:t xml:space="preserve"> </w:t>
      </w: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kern w:val="2"/>
          <w:sz w:val="24"/>
          <w:szCs w:val="24"/>
          <w:lang w:eastAsia="ko-KR"/>
        </w:rPr>
        <w:t xml:space="preserve"> </w:t>
      </w: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 xml:space="preserve">  </w:t>
      </w:r>
      <w:r>
        <w:rPr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>
                <wp:simplePos x="0" y="0"/>
                <wp:positionH relativeFrom="column">
                  <wp:posOffset>-2717165</wp:posOffset>
                </wp:positionH>
                <wp:positionV relativeFrom="paragraph">
                  <wp:posOffset>-8255</wp:posOffset>
                </wp:positionV>
                <wp:extent cx="3058795" cy="1289050"/>
                <wp:effectExtent l="4445" t="4445" r="22860" b="20955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firstLine="851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6" o:spt="202" type="#_x0000_t202" style="position:absolute;left:0pt;margin-left:-213.95pt;margin-top:-0.65pt;height:101.5pt;width:240.85pt;mso-wrap-distance-bottom:3.6pt;mso-wrap-distance-left:9.05pt;mso-wrap-distance-right:9.05pt;mso-wrap-distance-top:3.6pt;z-index:251659264;mso-width-relative:page;mso-height-relative:page;" fillcolor="#FFFFFF" filled="t" stroked="t" coordsize="21600,21600" o:gfxdata="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1TAD9gAAAAKAQAADwAA&#10;AAAAAAABACAAAAAiAAAAZHJzL2Rvd25yZXYueG1sUEsBAhQAFAAAAAgAh07iQOZ3CtHdAQAA8gMA&#10;AA4AAAAAAAAAAQAgAAAAJwEAAGRycy9lMm9Eb2MueG1sUEsFBgAAAAAGAAYAWQEAAHYFAAAAAA==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firstLine="851"/>
                        <w:rPr>
                          <w:rFonts w:ascii="Times New Roman" w:hAnsi="Times New Roman"/>
                          <w:i/>
                          <w:iCs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 w:val="0"/>
        <w:tabs>
          <w:tab w:val="left" w:pos="1215"/>
          <w:tab w:val="right" w:pos="4607"/>
        </w:tabs>
        <w:autoSpaceDE w:val="0"/>
        <w:spacing w:after="0" w:line="240" w:lineRule="auto"/>
        <w:ind w:right="-1"/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ab/>
      </w: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СОГЛАСОВАНО </w:t>
      </w:r>
    </w:p>
    <w:p>
      <w:pPr>
        <w:spacing w:after="0" w:line="240" w:lineRule="auto"/>
      </w:pPr>
      <w:r>
        <w:rPr>
          <w:rFonts w:ascii="Times New Roman" w:hAnsi="Times New Roman" w:eastAsia="Times New Roman"/>
          <w:iCs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Cs/>
        </w:rPr>
        <w:t>Решением Старостата</w:t>
      </w:r>
      <w:r>
        <w:rPr>
          <w:rFonts w:ascii="Times New Roman" w:hAnsi="Times New Roman"/>
          <w:i/>
        </w:rPr>
        <w:t xml:space="preserve">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>ЯКГиСС</w:t>
      </w:r>
    </w:p>
    <w:p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 w:eastAsia="Times New Roman"/>
        </w:rPr>
        <w:t xml:space="preserve">                                                                         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 xml:space="preserve">         </w:t>
      </w:r>
      <w:r>
        <w:rPr>
          <w:rFonts w:ascii="Times New Roman" w:hAnsi="Times New Roman"/>
          <w:iCs/>
        </w:rPr>
        <w:t>Протокол от 29.08.2022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>№ 4</w:t>
      </w:r>
    </w:p>
    <w:p>
      <w:pPr>
        <w:widowControl w:val="0"/>
        <w:tabs>
          <w:tab w:val="left" w:pos="5651"/>
        </w:tabs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i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spacing w:after="0" w:line="240" w:lineRule="auto"/>
        <w:ind w:right="-1"/>
        <w:contextualSpacing/>
        <w:rPr>
          <w:rFonts w:ascii="Times New Roman" w:hAnsi="Times New Roman"/>
          <w:sz w:val="24"/>
        </w:rPr>
      </w:pPr>
    </w:p>
    <w:p>
      <w:pPr>
        <w:widowControl w:val="0"/>
        <w:autoSpaceDE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Государственного профессионального образовательного</w:t>
      </w:r>
    </w:p>
    <w:p>
      <w:pPr>
        <w:widowControl w:val="0"/>
        <w:autoSpaceDE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автономного учреждения Ярославской области</w:t>
      </w:r>
    </w:p>
    <w:p>
      <w:pPr>
        <w:widowControl w:val="0"/>
        <w:autoSpaceDE w:val="0"/>
        <w:spacing w:after="0" w:line="240" w:lineRule="auto"/>
        <w:ind w:right="-1"/>
        <w:contextualSpacing/>
        <w:jc w:val="center"/>
        <w:rPr>
          <w:rFonts w:ascii="Times New Roman" w:hAnsi="Times New Roman" w:eastAsia="Times New Roman"/>
          <w:i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</w:rPr>
        <w:t>Ярославского колледжа гостиничного и строительного сервиса</w:t>
      </w: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i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>г. Ярославль, 2022 год</w:t>
      </w: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  <w:bookmarkStart w:id="0" w:name="_GoBack"/>
      <w:bookmarkEnd w:id="0"/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Информационные рессурсы</w:t>
      </w:r>
      <w:r>
        <w:rPr>
          <w:rFonts w:ascii="Times New Roman" w:hAnsi="Times New Roman" w:eastAsia="Times New Roman"/>
          <w:kern w:val="2"/>
          <w:lang w:eastAsia="ko-KR"/>
        </w:rPr>
        <w:t>:</w:t>
      </w:r>
    </w:p>
    <w:p>
      <w:pPr>
        <w:widowControl w:val="0"/>
        <w:autoSpaceDE w:val="0"/>
        <w:spacing w:after="0" w:line="240" w:lineRule="auto"/>
        <w:contextualSpacing/>
        <w:rPr>
          <w:rFonts w:ascii="Times New Roman" w:hAnsi="Times New Roman" w:eastAsia="Times New Roman"/>
          <w:kern w:val="2"/>
          <w:lang w:eastAsia="ko-KR"/>
        </w:rPr>
      </w:pPr>
    </w:p>
    <w:p>
      <w:pPr>
        <w:pStyle w:val="20"/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</w:instrText>
      </w:r>
      <w:r>
        <w:fldChar w:fldCharType="separate"/>
      </w:r>
      <w:r>
        <w:rPr>
          <w:rStyle w:val="7"/>
          <w:rFonts w:ascii="Times New Roman" w:hAnsi="Times New Roman" w:eastAsia="Times New Roman"/>
          <w:kern w:val="2"/>
          <w:lang w:eastAsia="ko-KR"/>
        </w:rPr>
        <w:t>https://rsv.ru/</w:t>
      </w:r>
      <w:r>
        <w:rPr>
          <w:rStyle w:val="7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pStyle w:val="20"/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«Большая перемена» </w:t>
      </w:r>
      <w:r>
        <w:fldChar w:fldCharType="begin"/>
      </w:r>
      <w:r>
        <w:instrText xml:space="preserve"> HYPERLINK "https://bolshayaperemena.online/" </w:instrText>
      </w:r>
      <w:r>
        <w:fldChar w:fldCharType="separate"/>
      </w:r>
      <w:r>
        <w:rPr>
          <w:rStyle w:val="7"/>
          <w:rFonts w:ascii="Times New Roman" w:hAnsi="Times New Roman" w:eastAsia="Times New Roman"/>
          <w:kern w:val="2"/>
          <w:lang w:eastAsia="ko-KR"/>
        </w:rPr>
        <w:t>https://bolshayaperemena.online/</w:t>
      </w:r>
      <w:r>
        <w:rPr>
          <w:rStyle w:val="7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pStyle w:val="20"/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«Лидеры России» </w:t>
      </w:r>
      <w:r>
        <w:fldChar w:fldCharType="begin"/>
      </w:r>
      <w:r>
        <w:instrText xml:space="preserve"> HYPERLINK "https://лидерыроссии.рф/" </w:instrText>
      </w:r>
      <w:r>
        <w:fldChar w:fldCharType="separate"/>
      </w:r>
      <w:r>
        <w:rPr>
          <w:rStyle w:val="7"/>
          <w:rFonts w:ascii="Times New Roman" w:hAnsi="Times New Roman" w:eastAsia="Times New Roman"/>
          <w:kern w:val="2"/>
          <w:lang w:eastAsia="ko-KR"/>
        </w:rPr>
        <w:t>https://лидерыроссии.рф/</w:t>
      </w:r>
      <w:r>
        <w:rPr>
          <w:rStyle w:val="7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pStyle w:val="20"/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«Мы вместе» (волонтерство) </w:t>
      </w:r>
      <w:r>
        <w:fldChar w:fldCharType="begin"/>
      </w:r>
      <w:r>
        <w:instrText xml:space="preserve"> HYPERLINK "https://onf.ru/" </w:instrText>
      </w:r>
      <w:r>
        <w:fldChar w:fldCharType="separate"/>
      </w:r>
      <w:r>
        <w:rPr>
          <w:rStyle w:val="7"/>
          <w:rFonts w:ascii="Times New Roman" w:hAnsi="Times New Roman" w:eastAsia="Times New Roman"/>
          <w:kern w:val="2"/>
          <w:lang w:eastAsia="ko-KR"/>
        </w:rPr>
        <w:t>https://onf.ru/</w:t>
      </w:r>
      <w:r>
        <w:rPr>
          <w:rStyle w:val="7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widowControl w:val="0"/>
        <w:autoSpaceDE w:val="0"/>
        <w:spacing w:after="0" w:line="240" w:lineRule="auto"/>
        <w:contextualSpacing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Конкурсы профессионального мастерства:</w:t>
      </w:r>
    </w:p>
    <w:p>
      <w:pPr>
        <w:widowControl w:val="0"/>
        <w:autoSpaceDE w:val="0"/>
        <w:spacing w:after="0" w:line="240" w:lineRule="auto"/>
        <w:ind w:right="-1"/>
        <w:contextualSpacing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Движение «</w:t>
      </w:r>
      <w:r>
        <w:rPr>
          <w:rFonts w:ascii="Times New Roman" w:hAnsi="Times New Roman"/>
          <w:bCs/>
          <w:color w:val="202122"/>
          <w:shd w:val="clear" w:color="auto" w:fill="FFFFFF"/>
        </w:rPr>
        <w:t>WorldSkills Russia</w:t>
      </w:r>
      <w:r>
        <w:rPr>
          <w:rFonts w:ascii="Times New Roman" w:hAnsi="Times New Roman" w:eastAsia="Times New Roman"/>
          <w:kern w:val="2"/>
          <w:lang w:eastAsia="ko-KR"/>
        </w:rPr>
        <w:t>»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План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2020-2022 годы (Постановление Правительства Ярославской области от 8 октября 2019 года № 710);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департамента образования Ярославской области;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ГАУ ДПО ИРО;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«Дворец молодежи» г. Ярославль;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департамента по физической культуре, спорту, молодежной политике г. Ярославль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2022 год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В ноябре 2019 года Президент России Владимир Путин поддержал идею провести в 2022 году в стране </w:t>
      </w:r>
      <w:r>
        <w:rPr>
          <w:rFonts w:ascii="Times New Roman" w:hAnsi="Times New Roman" w:eastAsia="Times New Roman"/>
          <w:b/>
          <w:kern w:val="2"/>
          <w:lang w:eastAsia="ko-KR"/>
        </w:rPr>
        <w:t>Год народного искусства и нематериального культурного наследия народов</w:t>
      </w:r>
      <w:r>
        <w:rPr>
          <w:rFonts w:ascii="Times New Roman" w:hAnsi="Times New Roman" w:eastAsia="Times New Roman"/>
          <w:kern w:val="2"/>
          <w:lang w:eastAsia="ko-KR"/>
        </w:rPr>
        <w:t>.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2023 год объявлен в России годом педагога и наставника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С 01 сентября в колледже еженедельно по понедельникам производится поднятие Государственного флага Российской Федерации</w:t>
      </w:r>
    </w:p>
    <w:tbl>
      <w:tblPr>
        <w:tblStyle w:val="5"/>
        <w:tblW w:w="5000" w:type="pc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495"/>
        <w:gridCol w:w="1596"/>
        <w:gridCol w:w="1934"/>
        <w:gridCol w:w="2332"/>
        <w:gridCol w:w="2367"/>
        <w:gridCol w:w="2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Дата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i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Содержание и формы деятельности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Участники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i/>
                <w:kern w:val="2"/>
                <w:szCs w:val="24"/>
                <w:lang w:eastAsia="ko-KR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Место проведения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Ответственные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Наименование модуля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 xml:space="preserve"> СЕНТЯБРЬ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знаний.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 xml:space="preserve">Торжественная линейка,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Урок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Учебные кабинеты 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 xml:space="preserve">День окончания Второй мировой войны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 xml:space="preserve">Информационный час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солидарности в борьбе с терроризмом.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Неделя безопасности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руководители, преподаватель ОБЖ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5, ЛР 6,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Цикл внеурочных занятий «Разговоры о важном»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5.09 – «День знаний»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12.09 – «Наша страна – Россия»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19.09 – 165 лет со дня рождения К.Э. Циолковского»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26.09 – день пожилых людей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10-17.09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11.09 – Всероссийский день трезвости. 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Неделя здорового поколения.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Кураторские тематические часы: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«Влияние алкоголя на организм человека»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«Курение – это не модно»;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«Наркотики – это свобода или зависимость», «Полет или падение»;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Пропаганда здорового образа жизни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«Жизнь без вредных привычек»,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«Наше здоровье в наших руках»,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«О вредных привычках и способах борьбы с ними».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Руководитель физвоспитания, классные руководители, 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Областная эстафета им. В.Терешковой</w:t>
            </w:r>
          </w:p>
          <w:p>
            <w:pPr>
              <w:pStyle w:val="21"/>
              <w:ind w:left="0"/>
              <w:rPr>
                <w:szCs w:val="24"/>
              </w:rPr>
            </w:pP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Игра «На старт!»</w:t>
            </w:r>
          </w:p>
          <w:p>
            <w:pPr>
              <w:pStyle w:val="21"/>
              <w:ind w:left="0"/>
              <w:rPr>
                <w:szCs w:val="24"/>
              </w:rPr>
            </w:pP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«Бегом по Золотому кольцу»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Советская площадь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16.09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часы «Традиции колледжа»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7.09-13.09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Всероссийская акция «Вместе всей семьей»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Фотоконкурс «Лето, ах лето!»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кабинеты, информационные стенды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8.09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Международный день распространения грамотности </w:t>
            </w:r>
          </w:p>
          <w:p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Конкурс сочинений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Учебный кабинет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20-21.09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Информационный час «Математика и здоровье».</w:t>
            </w:r>
          </w:p>
          <w:p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математики,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22.09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Лекционный час. «Безопасность жизнедеятельности – основа здорового образа жизни»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Преподаватель предмета «Основы безопасности жизнедеятельности»,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5,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29.09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Родительское собрание первокурсников «Вместе – мы сила!»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ЯКГиСС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УВР, заместитель директора по ООД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1-3.09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Операция «Уют»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Создание комфортных условий в общежитии колледжа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Общежитие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Заместитель директора по УВР, зав. Общежитием, воспитатель общежития,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7, ЛР 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2-7.09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Введение в профессию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Дискуссии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УПР, старший мастер, мастера п/о,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1-8.09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Организация работы спортивных секций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Внеурочные мероприятия по вопросам противодействия коррупции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Классный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Героико-патриотический форум «Герои Отечества – Герои земли Ярославской»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Команда колледжа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Областная библиотека им. Некрасова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16.09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Региональный молодежный фестиваль интеллектуальных игр «А если подумать?»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Команда колледжа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Дворец молодежи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Международный день мира. День победы русских полков во главе с великим князем Д. Донским. (Куликовская битва 1380 год)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День зарождения российской государственности (862 год)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25-30.09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Неделя безопасности. Профилактика дорожно-транспортного травматизма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ОБЖ,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27.09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Всемирный день туризма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Видео-экскурсии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ОКТЯБРЬ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 октября – 65 лет назад в России произведен запуск первого в мире искусственного спутника Земли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 октября – 130 лет со дня рождения М.Цветаевой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 октября – Всероссийский день чтения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                 - день астрономии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                 - день разгрома советскими войсками немецко-фашистских войск в битве за Кавказ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 октября – 530 лет назад – экспедиция Х.Колумба открыла Америку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17 октября – день отцов в России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 октября – 140 лет со дня рождения венгерского композитора Имре Кальмана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 октября – Международный день борьбы женщин за мир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 октября – 240 лет со дня рождения Николо Паганини, итальянского композитора, скрипача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 октября – день бабушек и дедушек в России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 октября – день рождения комсомола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 октября – день памяти жертв политических репрессий в России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                   - день интернета в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 октября – 120 лет со дня рождения Е. Пермяка, русского писателя. Информационные 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«Цикл внеурочных занятий «Разговоры о важном»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03.10 – День учителя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10.10 – День отца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17.10 – День музыки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24.10 – традиционные семейные ценности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31.10 – День народного единства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пожилых людей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Выставка поздравительных открыток «Хорошо нам рядышком с дедушкой и бабушкой», посвященная </w:t>
            </w:r>
            <w:r>
              <w:rPr>
                <w:rFonts w:ascii="Times New Roman" w:hAnsi="Times New Roman"/>
                <w:szCs w:val="24"/>
              </w:rPr>
              <w:t>Дню пожилых людей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Поздравление ветеранов (в т.ч. на дому)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Волонтерский отряд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информатики,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СПО. Оформление стендов «Это наша с тобой биография»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эссе «Я – руководитель отеля»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Холл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спецтехнологии спг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5.10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Учителя, день СПО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Праздничный концерт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ЯКГиСС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УВР,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15.09-31.10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Профилактическая акция «Наша жизнь – в наших руках»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Спортивный праздник «Наша жизнь – в наших руках». Армреслинг.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часы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Социально-психологическое тестирование.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Школа правовых знаний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8.10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 лет со дня рождения М.Цветаевой. Конкурс художественного чтения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Трудовой десант. Благоустройство территории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директора по АХЧ,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7, ЛР 9, ЛР 10,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«ВместеЯрче»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День интернета.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 урок безопасности обучающихся в сети интернет.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Урок с использованием мультимедийных технологий «Интернет и мое здоровье».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Компьютерные классы, 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информатики,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-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30.10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памяти жертв политических репрессий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истории,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ЛР 1, ЛР 2, ЛР 5, 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НОЯБРЬ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 ноября – 135 лет со дня рождения С. Маршака, русского поэта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4 ноября – День народного единства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ноября – 65 лет со дня зажжения Вечного огня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7 ноября – 105 лет Октябрьской революции 1917 года в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9 ноября – Международный день против фашизма, расизма и антисемитизма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16 ноября – день, посвященный терпимости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17 ноября – День отказа от курения, третий четверг ноября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ноября – День рождения Деда Мороза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ноября – 95 лет со дня рождения Эльдара Рязанова, российского режиссера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ноября – всемирный день ребенка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ноября – всероссийский день правовой помощи детям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27 ноября – День матери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«Цикл внеурочных занятий «Разговоры о важном»: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14.11 – «Мы разные, мы вместе»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21.11 – «День матери»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28.11 – «Символы России»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 ноября – 135 лет со дня рождения С. Маршака, русского поэта. Информационный час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4.11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народного единства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Классный час «Единым духом мы сильны»</w:t>
            </w:r>
          </w:p>
          <w:p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Квест</w:t>
            </w:r>
            <w:r>
              <w:rPr>
                <w:szCs w:val="24"/>
              </w:rPr>
              <w:t xml:space="preserve">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Викторина «День народного единства»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истории,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ЛР 1, ЛР 2, ЛР 5, ЛР 7, ЛР 8 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Турнир по настольному  теннису на первенство колледжа.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kern w:val="2"/>
                <w:szCs w:val="24"/>
                <w:lang w:eastAsia="ko-KR"/>
              </w:rPr>
              <w:t>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7.11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Областной фестиваль художественного творчества «Мой выбор» первый этап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16.11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Тематические классные часы «Толерантность – дорога к миру», посвященные  Международному дню толерантности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18.11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Информационный час «Добрые привычки», приуроченный к Международному дню отказа от курения.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8, ЛР 9, ЛР 10,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24.11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матери (27.11)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Общеколледжный классный час «Мама – первое слово!»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открыток и стихов для мамы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 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25.11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 Посвящение в студенты «Давайте знакомиться!»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ЯКГиСС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УВР, классные руководители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6, ЛР 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«Профессиональный выбор»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29.11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Конкурс видеороликов «Моя профессия» для дальнейшего использования лучших роликов в профориентационной работе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руководители, преподаватели информатики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4, ЛР 6,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Учебное занятие»</w:t>
            </w:r>
            <w:r>
              <w:rPr>
                <w:rFonts w:ascii="Times New Roman" w:hAnsi="Times New Roman"/>
                <w:iCs/>
                <w:szCs w:val="24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ДЕКАБРЬ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 декабря - Всемирный день борьбы со СПИДом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3 декабря – День неизвестного солдата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9 декабря – Международный день борьбы с коррупцией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10 декабря – Международный день прав человека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10 декабря – Всемирный день футбола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30 декабря – 100 лет со дня образования СССР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Всемирный день борьбы со СПИДом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Семинар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Классные руководители, преподаватель биологии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3.12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  <w:t>День неизвестного солдата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Классные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руководители, преподаватели истории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5.12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  <w:t>День волонтера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Ответственный за волонтерскую деятельность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5.12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День воинской славы.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80 лет со дня начала контрнаступления советских войск против немецко-фашистских захватчиков в битве под Москвой 1941 года.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12.12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Единый урок «День Конституции РФ».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Всероссийская акция «Мы – граждане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Специалисты правового отдела УМВД России по ЯО, классные руководители, преподаватели истории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28.11-1.12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Акция «СТОП.ВИЧ.СПИД»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руководители, волонтеры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5, ЛР 7, ЛР 8,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rFonts w:eastAsia="Calibri"/>
                <w:szCs w:val="24"/>
              </w:rPr>
            </w:pPr>
            <w:r>
              <w:rPr>
                <w:szCs w:val="24"/>
              </w:rPr>
              <w:t>Открытый урок по английскому языку на тему: «Спорт»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Учебный кабинет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9.12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Героев Отечества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руководители, преподаватель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Акция «Молодежь против террора»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Квест, викторина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ОБЖ,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«Студенческое самоуправление»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Новогодняя шоу-программа «Новогодняя сказка»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классные руководители, актив обучающихся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«Студенческое самоуправление»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ЯНВАРЬ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 января – Всемирный день мира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4 января – 380 лет со дня рождения И.Ньютона, английского физика, математика и астронома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10 января – 140 лет со дня рождения А.Н.Толстого, писателя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11 января – Всемирный день «спасибо»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12 января – 120 лет со дня рождения физика И.В.Курчатова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24 января – 175 лет со дня рождения художника В.И.Сурикова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25 января – День Российского студенчества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25 января – 85 лет со дня рождения поэта, барда, актера В.С.Высоцкого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27 января – День воинской славы. День снятия блокады Ленинграда.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Анализ результатов социально-психологического тестирования. Корректировка планов воспитательной работы в группах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Всемирный день вежливости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«Татьянин день»</w:t>
            </w: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(праздник студентов)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27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День воинской славы России (27 января 1944 года советские войска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сняли длившуюся 900 дней блокаду Ленинграда)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снятия блокады Ленинграда</w:t>
            </w:r>
            <w:r>
              <w:rPr>
                <w:rFonts w:ascii="Times New Roman" w:hAnsi="Times New Roman"/>
                <w:szCs w:val="24"/>
              </w:rPr>
              <w:t xml:space="preserve"> Единый классный час, посвященный освобождению Ленинграда.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ФЕВРАЛЬ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 февраля</w:t>
            </w: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 - </w:t>
            </w: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воинской славы России (Сталинградская битва, 1943)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 февраля – день Российской науки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10 февраля – день памяти Пушкина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14 февраля – день Святого Валентина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15 февраля - День памяти о россиянах, исполнявших свой долг за пределами Отечества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21 февраля – международный день родного языка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23 февраля – День воинской славы. День защитника Отечества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2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воинской славы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Преподаватели истории,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российской науки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Студенческая конференция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13, ЛР 14, ЛР 16, ЛР 17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15.02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памяти о россиянах, исполнявших свой долг за пределами Отечества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Возложение цветов к обелиску на воинском кладбище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Воинское кладбище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21.02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Международный день родного языка.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Тематические часы о культурах, обычаях, традициях разных народов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8, ЛР 11, ЛР 12, ЛР 15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21-ый открытый фестиваль «Валенки шоу»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Юбилейный парк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Мастера производственного обучения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День защитников Отечества </w:t>
            </w:r>
            <w:r>
              <w:rPr>
                <w:rFonts w:ascii="Times New Roman" w:hAnsi="Times New Roman"/>
                <w:szCs w:val="24"/>
              </w:rPr>
              <w:t>Викторина «День защитника Отечества».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Конкурс рисунков «Военная техника России»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физвоспитания, преподаватель физики,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презентаций «Молодежь против террора»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информатики,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5, 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действий в защиту рек, воды и жизни.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слоганов, 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экологии,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9, ЛР 10,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Неделя общеобразовательных дисциплин (согласно индивидуальным планам преподавателей).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13, ЛР 14, ЛР 16, ЛР 18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МАРТ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марта - Всемирный день борьбы с наркотиками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 марта – Всемирный день писателя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 марта – международный женский день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13 марта – 11 лет со дня рождения С. Михалкова, поэта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марта- день воссоединения Крыма с Россией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марта – всемирный день Земли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марта – Международный день счастья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21 марта – всемирный день поэзии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22 марта – день памяти. 80 лет назад гитлеровские каратели сожгли белорусскую деревню Хатынь и ее жителей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27 марта – Международный день театра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28 марта – 155 лет со дня рождения писателя М.Горького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30 марта – день защиты Земли.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Всемирный день борьбы с наркотиками. Классные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«Учебное занятие»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Всемирный день писателя.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сочинений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7,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Декада «Здоровье планеты в наших руках» (по плану проведения)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химии, биологии, физики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 «Организация предметно-эстетической среды»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8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Международный женский день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часы, конкурс поздравлений женщин и девушек колледжа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зал,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Акция «За чистоту русского языка»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руководители, 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18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воссоединения Крыма с Россией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Единый информационный час «Мы вместе!»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Видео-экскурсии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20.03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Всемирный день Земли.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Фотоконкурс «Флора и фауна»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экологии,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21.03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Всемирный день поэзии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Конкурс чтецов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7,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bCs/>
                <w:kern w:val="2"/>
                <w:szCs w:val="24"/>
                <w:lang w:eastAsia="ko-KR"/>
              </w:rPr>
            </w:pPr>
            <w:r>
              <w:rPr>
                <w:bCs/>
                <w:kern w:val="2"/>
                <w:szCs w:val="24"/>
                <w:lang w:eastAsia="ko-KR"/>
              </w:rPr>
              <w:t>Первенство колледжа по волейболу (юноши)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13, ЛР 14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bCs/>
                <w:kern w:val="2"/>
                <w:szCs w:val="24"/>
                <w:lang w:eastAsia="ko-KR"/>
              </w:rPr>
            </w:pPr>
            <w:r>
              <w:rPr>
                <w:kern w:val="2"/>
                <w:szCs w:val="24"/>
                <w:lang w:eastAsia="ko-KR"/>
              </w:rPr>
              <w:t>Участие в региональном чемпионате «Молодые профессионалы» Ярославской области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Конкурсанты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 месту проведения конкурса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УПР, старший мастер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7,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«Профессиональный выбор»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АПРЕЛЬ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апреля – День смеха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 апреля – День единения народов России и Белоруссии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7 апреля – Всемирный день здоровья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11 апреля – Международный день освобождения узников фашистских концлагерей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12 апреля – День космонавтики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12 апреля – 200 лет со дня рождения А.Н.Островского, писателя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апреля – день победы русских воинов князя Александра Невского над немецкими рыцарями на Чудском озере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апреля – Международный день памятников и исторических мест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18-24 апреля – весенняя неделя добра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26 апреля – день участников ликвидации последствий радиационных аварий и катастров.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космонавтики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рисунков «Рисую космос»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Заочная викторина «Космический бой»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Информационный стенд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физики,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Всероссийская акция «Читай, страна». 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Патриотический конкурс стихотворений и рисунков «Моя малая Родина»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«Мы за здоровый образ жизни!», посвященный Всероссийскому дню здоровья (7 апреля)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Конкурс презентаций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информатики,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781 год со дня победы русских воинов князя Александра Невского над немецкими рыцарями на Чудском озере (Ледовое побоище 1242 год)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19.04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памяти о геноциде советского народа нацистами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Тематический час памяти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истории,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22.04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Всемирный день земли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Викторина по экологии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Преподаватель экологии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Недели профмастерства по специальностям и профессиям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УПР, старший мастер, мастера производственного обучения, классные руководители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Турнир по баскетболу среди сотрудников колледжей области.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 - болельщики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УПР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Внеурочные мероприятия по вопросам противодействия коррупции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Классный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День пожарной охраны.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ОБЖ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МАЙ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мая – праздник весны и труда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мая – 115 лет со дня рождения советского летчика Н.Гастелло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7 мая – день создания Вооруженных сил РФ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9 мая – День Победы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15 мая 35 лет первому выводу войск из Афганистана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мая – день музеев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мая – день Волги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24 мая – день славянской письменности и культуры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31 мая – всемирный день без табака.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Праздник весны и труда.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Благоустройство территории колледжа и прилегающей территории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Двор колледжа и прилегающие территории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Победы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Международный субботник, уборка могил, возложение цветов.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Участие в акциях всероссийских и областных, посвященных 77-ой годовщине Победы в Великой Отечественной войне.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уроки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рисунков.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Воинское кладбище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Всероссийская Акция «Георгиевская ленточка».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Акция «Письмо Ветерану»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Тематический урок: «Особенности развития физической культуры и спорта в годы Великой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Отечественной войны»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физической культуры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15.05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Международный день семьи. Областной праздник.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Полуостров  Даманский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директора по УПР, старший мастер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славянской письменности и культуры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Диктант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литературы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5, 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ИЮНЬ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июня – день защиты детей, всемирный день родителя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5 июня – всемирный день охраны окружающей среды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июня – пушкинский день России, день русского языка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9 июня – Международный день друзей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12 июня – День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16 июня – 60 лет первому полету женщины-космонавта В.В.Терешковой в космос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июня – международный день отца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22 июня – день памяти и скорби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26 июня – Международный день борьбы с наркоманией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27 июня – день молодежи.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Лагерь труда и отдыха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Помещения колледжа и общежития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руководители трудовых бригад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5, ЛР 6, ЛР 8, ЛР 9, ЛР 10,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1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Международный день защиты детей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Конкурс рисунков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Информационный стенд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руководителиы, 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6.06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Пушкинский день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Читаем Пушкина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Учебный кабинет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литературы,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val="en-US"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val="en-US" w:eastAsia="ko-KR"/>
              </w:rPr>
              <w:t>9.06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День рождения Петра </w:t>
            </w: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val="en-US" w:eastAsia="ko-KR"/>
              </w:rPr>
              <w:t>I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рисунков кораблей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val="en-US" w:eastAsia="ko-KR"/>
              </w:rPr>
              <w:t>1-</w:t>
            </w: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kern w:val="2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Информационный стенд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физики,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День России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Акции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памяти и скорби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Акция «Свеча памяти»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Администрация колледжа,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молодежи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ИЮЛЬ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Участие в мероприятиях «Интересные каникулы»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6, ЛР 7, 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5 июля – 80 лет со дня начала Курской битвы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 июля – всероссийский день семьи, любви и верности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10 июля – день победы русской армии под командованием Петра Первого над шведами в Полтавском сражении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30 июля – международный день дружбы.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АВГУСТ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Участие в мероприятиях «Интересные каникулы»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6, ЛР 7, 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августа – Всемирный день борьбы за запрещение ядерного оружия. День Херосимы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22.08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Госсударственного Флага России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областных и всероссийских акциях</w:t>
            </w:r>
          </w:p>
          <w:p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Площадки города 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3, ЛР 4, ЛР 5, ЛР 9, ЛР 10,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обучающихся в городском субботнике, уборке территории колледжа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студентов в конкурсах и олимпиадах профессионального мастерства </w:t>
            </w:r>
          </w:p>
          <w:p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Площадки города и области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УПР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 ЛР 4, ЛР 5, ЛР 6, ЛР 14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«Молодежные общественные объединения»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Участие студентов в областных предметных олимпиадах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ПОО области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ООД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18, ЛР 24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Участие студентов в областной спартакиаде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ПОО области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13, ЛР 14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Деятельность студента (волонтера)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 запросу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</w:pPr>
            <w:r>
              <w:rPr>
                <w:szCs w:val="24"/>
              </w:rPr>
              <w:t>Ответственный за волонтерскую деятельность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«Молодежные общественные объединения»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</w:tbl>
    <w:p>
      <w:pPr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spacing w:before="150" w:after="0" w:line="240" w:lineRule="auto"/>
        <w:ind w:left="4371"/>
        <w:contextualSpacing/>
        <w:rPr>
          <w:rFonts w:ascii="Times New Roman" w:hAnsi="Times New Roman" w:cs="Times New Roman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806EE"/>
    <w:multiLevelType w:val="multilevel"/>
    <w:tmpl w:val="0EE806EE"/>
    <w:lvl w:ilvl="0" w:tentative="0">
      <w:start w:val="3"/>
      <w:numFmt w:val="decimal"/>
      <w:lvlText w:val="%1"/>
      <w:lvlJc w:val="left"/>
      <w:pPr>
        <w:ind w:left="1485" w:hanging="420"/>
      </w:pPr>
      <w:rPr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485" w:hanging="420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69" w:hanging="420"/>
      </w:pPr>
      <w:rPr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58" w:hanging="420"/>
      </w:pPr>
      <w:rPr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53" w:hanging="420"/>
      </w:pPr>
      <w:rPr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47" w:hanging="420"/>
      </w:pPr>
      <w:rPr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42" w:hanging="420"/>
      </w:pPr>
      <w:rPr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420"/>
      </w:pPr>
      <w:rPr>
        <w:lang w:val="ru-RU" w:eastAsia="en-US" w:bidi="ar-SA"/>
      </w:rPr>
    </w:lvl>
  </w:abstractNum>
  <w:abstractNum w:abstractNumId="1">
    <w:nsid w:val="3BDF0F4A"/>
    <w:multiLevelType w:val="multilevel"/>
    <w:tmpl w:val="3BDF0F4A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00A6304"/>
    <w:multiLevelType w:val="multilevel"/>
    <w:tmpl w:val="500A63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BF60642"/>
    <w:multiLevelType w:val="multilevel"/>
    <w:tmpl w:val="6BF60642"/>
    <w:lvl w:ilvl="0" w:tentative="0">
      <w:start w:val="0"/>
      <w:numFmt w:val="bullet"/>
      <w:lvlText w:val=""/>
      <w:lvlJc w:val="left"/>
      <w:pPr>
        <w:ind w:left="212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"/>
      <w:lvlJc w:val="left"/>
      <w:pPr>
        <w:ind w:left="212" w:hanging="23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61" w:hanging="233"/>
      </w:pPr>
      <w:rPr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1" w:hanging="233"/>
      </w:pPr>
      <w:rPr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02" w:hanging="233"/>
      </w:pPr>
      <w:rPr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23" w:hanging="233"/>
      </w:pPr>
      <w:rPr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43" w:hanging="233"/>
      </w:pPr>
      <w:rPr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64" w:hanging="233"/>
      </w:pPr>
      <w:rPr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85" w:hanging="233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D"/>
    <w:rsid w:val="00026098"/>
    <w:rsid w:val="00090181"/>
    <w:rsid w:val="0009528A"/>
    <w:rsid w:val="000D6937"/>
    <w:rsid w:val="00135C44"/>
    <w:rsid w:val="001404C8"/>
    <w:rsid w:val="001676D6"/>
    <w:rsid w:val="001D38A9"/>
    <w:rsid w:val="00233781"/>
    <w:rsid w:val="00242080"/>
    <w:rsid w:val="003030D7"/>
    <w:rsid w:val="003C7193"/>
    <w:rsid w:val="00597A14"/>
    <w:rsid w:val="005B4A33"/>
    <w:rsid w:val="006248FB"/>
    <w:rsid w:val="00667302"/>
    <w:rsid w:val="00677698"/>
    <w:rsid w:val="00766828"/>
    <w:rsid w:val="0077176E"/>
    <w:rsid w:val="00784990"/>
    <w:rsid w:val="007A3FB3"/>
    <w:rsid w:val="007B0A27"/>
    <w:rsid w:val="0082672A"/>
    <w:rsid w:val="008C036A"/>
    <w:rsid w:val="008C3DAE"/>
    <w:rsid w:val="0090155F"/>
    <w:rsid w:val="0093381A"/>
    <w:rsid w:val="0094498D"/>
    <w:rsid w:val="00976DBD"/>
    <w:rsid w:val="0097729D"/>
    <w:rsid w:val="009A48CF"/>
    <w:rsid w:val="00A47A29"/>
    <w:rsid w:val="00A645A6"/>
    <w:rsid w:val="00A80629"/>
    <w:rsid w:val="00A834D3"/>
    <w:rsid w:val="00B9468B"/>
    <w:rsid w:val="00BC1E8E"/>
    <w:rsid w:val="00BC3A50"/>
    <w:rsid w:val="00BE08CA"/>
    <w:rsid w:val="00BE7450"/>
    <w:rsid w:val="00C31C97"/>
    <w:rsid w:val="00C8493B"/>
    <w:rsid w:val="00CC2F84"/>
    <w:rsid w:val="00CC42A4"/>
    <w:rsid w:val="00D32B74"/>
    <w:rsid w:val="00E3401E"/>
    <w:rsid w:val="00E47CD7"/>
    <w:rsid w:val="00E5132E"/>
    <w:rsid w:val="00E9319B"/>
    <w:rsid w:val="00ED76ED"/>
    <w:rsid w:val="00EF5614"/>
    <w:rsid w:val="00FC41E7"/>
    <w:rsid w:val="15257BDF"/>
    <w:rsid w:val="7CC862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1"/>
    <w:pPr>
      <w:widowControl w:val="0"/>
      <w:autoSpaceDE w:val="0"/>
      <w:autoSpaceDN w:val="0"/>
      <w:spacing w:before="90" w:after="0" w:line="240" w:lineRule="auto"/>
      <w:ind w:left="212" w:right="1597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paragraph" w:styleId="3">
    <w:name w:val="heading 2"/>
    <w:basedOn w:val="1"/>
    <w:next w:val="1"/>
    <w:link w:val="15"/>
    <w:unhideWhenUsed/>
    <w:qFormat/>
    <w:uiPriority w:val="0"/>
    <w:pPr>
      <w:widowControl w:val="0"/>
      <w:numPr>
        <w:ilvl w:val="1"/>
        <w:numId w:val="1"/>
      </w:numPr>
      <w:autoSpaceDE w:val="0"/>
      <w:autoSpaceDN w:val="0"/>
      <w:spacing w:after="0" w:line="240" w:lineRule="auto"/>
      <w:ind w:left="1485" w:hanging="42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paragraph" w:styleId="8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Tahoma" w:hAnsi="Tahoma" w:eastAsia="Calibri" w:cs="Tahoma"/>
      <w:sz w:val="16"/>
      <w:szCs w:val="16"/>
      <w:lang w:eastAsia="zh-CN"/>
    </w:rPr>
  </w:style>
  <w:style w:type="paragraph" w:styleId="9">
    <w:name w:val="caption"/>
    <w:basedOn w:val="1"/>
    <w:next w:val="1"/>
    <w:unhideWhenUsed/>
    <w:qFormat/>
    <w:uiPriority w:val="0"/>
    <w:pPr>
      <w:suppressLineNumbers/>
      <w:spacing w:before="120" w:after="120" w:line="254" w:lineRule="auto"/>
    </w:pPr>
    <w:rPr>
      <w:rFonts w:ascii="Calibri" w:hAnsi="Calibri" w:eastAsia="Calibri" w:cs="Times New Roman"/>
      <w:i/>
      <w:iCs/>
      <w:sz w:val="24"/>
      <w:szCs w:val="24"/>
      <w:lang w:eastAsia="zh-CN"/>
    </w:rPr>
  </w:style>
  <w:style w:type="paragraph" w:styleId="10">
    <w:name w:val="footnote text"/>
    <w:basedOn w:val="1"/>
    <w:link w:val="35"/>
    <w:unhideWhenUsed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val="en-US" w:eastAsia="zh-CN"/>
    </w:rPr>
  </w:style>
  <w:style w:type="paragraph" w:styleId="11">
    <w:name w:val="Body Text"/>
    <w:basedOn w:val="1"/>
    <w:link w:val="18"/>
    <w:unhideWhenUsed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12">
    <w:name w:val="footer"/>
    <w:basedOn w:val="1"/>
    <w:link w:val="36"/>
    <w:unhideWhenUsed/>
    <w:qFormat/>
    <w:uiPriority w:val="0"/>
    <w:pPr>
      <w:widowControl w:val="0"/>
      <w:autoSpaceDE w:val="0"/>
      <w:spacing w:after="0" w:line="240" w:lineRule="auto"/>
      <w:jc w:val="both"/>
    </w:pPr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paragraph" w:styleId="13">
    <w:name w:val="List"/>
    <w:basedOn w:val="11"/>
    <w:unhideWhenUsed/>
    <w:qFormat/>
    <w:uiPriority w:val="0"/>
    <w:pPr>
      <w:widowControl/>
      <w:autoSpaceDE/>
      <w:autoSpaceDN/>
      <w:spacing w:after="140" w:line="276" w:lineRule="auto"/>
    </w:pPr>
    <w:rPr>
      <w:rFonts w:ascii="Calibri" w:hAnsi="Calibri" w:eastAsia="Calibri"/>
      <w:sz w:val="22"/>
      <w:szCs w:val="22"/>
      <w:lang w:eastAsia="zh-CN"/>
    </w:rPr>
  </w:style>
  <w:style w:type="character" w:customStyle="1" w:styleId="14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character" w:customStyle="1" w:styleId="15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character" w:customStyle="1" w:styleId="16">
    <w:name w:val="Текст сноски Знак"/>
    <w:basedOn w:val="4"/>
    <w:qFormat/>
    <w:uiPriority w:val="0"/>
    <w:rPr>
      <w:sz w:val="20"/>
      <w:szCs w:val="20"/>
    </w:rPr>
  </w:style>
  <w:style w:type="character" w:customStyle="1" w:styleId="17">
    <w:name w:val="Нижний колонтитул Знак"/>
    <w:basedOn w:val="4"/>
    <w:qFormat/>
    <w:uiPriority w:val="0"/>
  </w:style>
  <w:style w:type="character" w:customStyle="1" w:styleId="18">
    <w:name w:val="Основной текст Знак"/>
    <w:basedOn w:val="4"/>
    <w:link w:val="11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customStyle="1" w:styleId="19">
    <w:name w:val="Текст выноски Знак"/>
    <w:basedOn w:val="4"/>
    <w:link w:val="8"/>
    <w:semiHidden/>
    <w:qFormat/>
    <w:uiPriority w:val="99"/>
    <w:rPr>
      <w:rFonts w:ascii="Tahoma" w:hAnsi="Tahoma" w:eastAsia="Calibri" w:cs="Tahoma"/>
      <w:sz w:val="16"/>
      <w:szCs w:val="16"/>
      <w:lang w:eastAsia="zh-CN"/>
    </w:rPr>
  </w:style>
  <w:style w:type="paragraph" w:styleId="20">
    <w:name w:val="List Paragraph"/>
    <w:basedOn w:val="1"/>
    <w:qFormat/>
    <w:uiPriority w:val="0"/>
    <w:pPr>
      <w:widowControl w:val="0"/>
      <w:autoSpaceDE w:val="0"/>
      <w:autoSpaceDN w:val="0"/>
      <w:spacing w:before="40" w:after="0" w:line="240" w:lineRule="auto"/>
      <w:ind w:left="212" w:firstLine="708"/>
    </w:pPr>
    <w:rPr>
      <w:rFonts w:ascii="Times New Roman" w:hAnsi="Times New Roman" w:eastAsia="Times New Roman" w:cs="Times New Roman"/>
      <w:lang w:eastAsia="en-US"/>
    </w:rPr>
  </w:style>
  <w:style w:type="paragraph" w:customStyle="1" w:styleId="21">
    <w:name w:val="Table Paragraph"/>
    <w:basedOn w:val="1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eastAsia="en-US"/>
    </w:rPr>
  </w:style>
  <w:style w:type="paragraph" w:customStyle="1" w:styleId="22">
    <w:name w:val="Heading"/>
    <w:basedOn w:val="1"/>
    <w:next w:val="11"/>
    <w:qFormat/>
    <w:uiPriority w:val="0"/>
    <w:pPr>
      <w:keepNext/>
      <w:spacing w:before="240" w:after="120" w:line="254" w:lineRule="auto"/>
    </w:pPr>
    <w:rPr>
      <w:rFonts w:ascii="Arial" w:hAnsi="Arial" w:eastAsia="DejaVu Sans" w:cs="DejaVu Sans"/>
      <w:sz w:val="28"/>
      <w:szCs w:val="28"/>
      <w:lang w:eastAsia="zh-CN"/>
    </w:rPr>
  </w:style>
  <w:style w:type="paragraph" w:customStyle="1" w:styleId="23">
    <w:name w:val="Index"/>
    <w:basedOn w:val="1"/>
    <w:qFormat/>
    <w:uiPriority w:val="0"/>
    <w:pPr>
      <w:suppressLineNumbers/>
      <w:spacing w:after="160" w:line="254" w:lineRule="auto"/>
    </w:pPr>
    <w:rPr>
      <w:rFonts w:ascii="Calibri" w:hAnsi="Calibri" w:eastAsia="Calibri" w:cs="Times New Roman"/>
      <w:lang w:eastAsia="zh-CN"/>
    </w:rPr>
  </w:style>
  <w:style w:type="paragraph" w:customStyle="1" w:styleId="24">
    <w:name w:val="Frame Contents"/>
    <w:basedOn w:val="1"/>
    <w:qFormat/>
    <w:uiPriority w:val="0"/>
    <w:pPr>
      <w:spacing w:after="160" w:line="254" w:lineRule="auto"/>
    </w:pPr>
    <w:rPr>
      <w:rFonts w:ascii="Calibri" w:hAnsi="Calibri" w:eastAsia="Calibri" w:cs="Times New Roman"/>
      <w:lang w:eastAsia="zh-CN"/>
    </w:rPr>
  </w:style>
  <w:style w:type="paragraph" w:customStyle="1" w:styleId="25">
    <w:name w:val="Table Contents"/>
    <w:basedOn w:val="1"/>
    <w:qFormat/>
    <w:uiPriority w:val="0"/>
    <w:pPr>
      <w:suppressLineNumbers/>
      <w:spacing w:after="160" w:line="254" w:lineRule="auto"/>
    </w:pPr>
    <w:rPr>
      <w:rFonts w:ascii="Calibri" w:hAnsi="Calibri" w:eastAsia="Calibri" w:cs="Times New Roman"/>
      <w:lang w:eastAsia="zh-CN"/>
    </w:rPr>
  </w:style>
  <w:style w:type="paragraph" w:customStyle="1" w:styleId="26">
    <w:name w:val="Table Heading"/>
    <w:basedOn w:val="25"/>
    <w:qFormat/>
    <w:uiPriority w:val="0"/>
    <w:pPr>
      <w:jc w:val="center"/>
    </w:pPr>
    <w:rPr>
      <w:b/>
      <w:bCs/>
    </w:rPr>
  </w:style>
  <w:style w:type="character" w:customStyle="1" w:styleId="27">
    <w:name w:val="WW8Num1z0"/>
    <w:qFormat/>
    <w:uiPriority w:val="0"/>
    <w:rPr>
      <w:rFonts w:hint="default" w:ascii="Symbol" w:hAnsi="Symbol" w:cs="Symbol"/>
    </w:rPr>
  </w:style>
  <w:style w:type="character" w:customStyle="1" w:styleId="28">
    <w:name w:val="WW8Num1z1"/>
    <w:qFormat/>
    <w:uiPriority w:val="0"/>
    <w:rPr>
      <w:rFonts w:hint="default" w:ascii="Courier New" w:hAnsi="Courier New" w:cs="Courier New"/>
    </w:rPr>
  </w:style>
  <w:style w:type="character" w:customStyle="1" w:styleId="29">
    <w:name w:val="WW8Num1z2"/>
    <w:qFormat/>
    <w:uiPriority w:val="0"/>
    <w:rPr>
      <w:rFonts w:hint="default" w:ascii="Wingdings" w:hAnsi="Wingdings" w:cs="Wingdings"/>
    </w:rPr>
  </w:style>
  <w:style w:type="character" w:customStyle="1" w:styleId="30">
    <w:name w:val="Footnote Characters"/>
    <w:qFormat/>
    <w:uiPriority w:val="0"/>
    <w:rPr>
      <w:vertAlign w:val="superscript"/>
    </w:rPr>
  </w:style>
  <w:style w:type="character" w:customStyle="1" w:styleId="31">
    <w:name w:val="Internet Link"/>
    <w:qFormat/>
    <w:uiPriority w:val="0"/>
    <w:rPr>
      <w:color w:val="0563C1"/>
      <w:u w:val="single"/>
    </w:rPr>
  </w:style>
  <w:style w:type="character" w:customStyle="1" w:styleId="32">
    <w:name w:val="Unresolved Mention"/>
    <w:qFormat/>
    <w:uiPriority w:val="0"/>
    <w:rPr>
      <w:color w:val="605E5C"/>
      <w:shd w:val="clear" w:color="auto" w:fill="E1DFDD"/>
    </w:rPr>
  </w:style>
  <w:style w:type="character" w:customStyle="1" w:styleId="33">
    <w:name w:val="Абзац списка Знак"/>
    <w:qFormat/>
    <w:uiPriority w:val="0"/>
    <w:rPr>
      <w:sz w:val="22"/>
      <w:szCs w:val="22"/>
    </w:rPr>
  </w:style>
  <w:style w:type="character" w:customStyle="1" w:styleId="34">
    <w:name w:val="blk"/>
    <w:qFormat/>
    <w:uiPriority w:val="0"/>
  </w:style>
  <w:style w:type="character" w:customStyle="1" w:styleId="35">
    <w:name w:val="Текст сноски Знак1"/>
    <w:basedOn w:val="4"/>
    <w:link w:val="10"/>
    <w:qFormat/>
    <w:locked/>
    <w:uiPriority w:val="0"/>
    <w:rPr>
      <w:rFonts w:ascii="Calibri" w:hAnsi="Calibri" w:eastAsia="Calibri" w:cs="Times New Roman"/>
      <w:sz w:val="20"/>
      <w:szCs w:val="20"/>
      <w:lang w:val="en-US" w:eastAsia="zh-CN"/>
    </w:rPr>
  </w:style>
  <w:style w:type="character" w:customStyle="1" w:styleId="36">
    <w:name w:val="Нижний колонтитул Знак1"/>
    <w:basedOn w:val="4"/>
    <w:link w:val="12"/>
    <w:qFormat/>
    <w:locked/>
    <w:uiPriority w:val="0"/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table" w:customStyle="1" w:styleId="37">
    <w:name w:val="Table Normal"/>
    <w:semiHidden/>
    <w:qFormat/>
    <w:uiPriority w:val="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37</Pages>
  <Words>7628</Words>
  <Characters>43483</Characters>
  <Lines>362</Lines>
  <Paragraphs>102</Paragraphs>
  <TotalTime>0</TotalTime>
  <ScaleCrop>false</ScaleCrop>
  <LinksUpToDate>false</LinksUpToDate>
  <CharactersWithSpaces>51009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2021-11-08T05:41:00Z</dcterms:created>
  <dc:creator>Мастер</dc:creator>
  <cp:lastModifiedBy>sd</cp:lastModifiedBy>
  <cp:lastPrinted>2021-11-08T05:39:00Z</cp:lastPrinted>
  <dcterms:modified xsi:type="dcterms:W3CDTF">2023-02-06T08:09:26Z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880BEFE865474E38B30D0B62AE0D2C9C</vt:lpwstr>
  </property>
</Properties>
</file>