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11" w:rsidRDefault="00AC7446">
      <w:pPr>
        <w:spacing w:line="200" w:lineRule="exact"/>
        <w:rPr>
          <w:sz w:val="24"/>
          <w:szCs w:val="24"/>
        </w:rPr>
      </w:pPr>
      <w:r>
        <w:rPr>
          <w:sz w:val="24"/>
          <w:szCs w:val="24"/>
        </w:rPr>
        <w:t xml:space="preserve"> </w:t>
      </w:r>
    </w:p>
    <w:p w:rsidR="006D1F11" w:rsidRDefault="006D1F11">
      <w:pPr>
        <w:spacing w:line="200" w:lineRule="exact"/>
        <w:rPr>
          <w:sz w:val="24"/>
          <w:szCs w:val="24"/>
        </w:rPr>
      </w:pPr>
    </w:p>
    <w:p w:rsidR="00441876" w:rsidRPr="00441876" w:rsidRDefault="00441876" w:rsidP="00441876">
      <w:pPr>
        <w:jc w:val="center"/>
        <w:rPr>
          <w:rFonts w:eastAsia="Times New Roman"/>
          <w:b/>
          <w:sz w:val="28"/>
          <w:szCs w:val="28"/>
        </w:rPr>
      </w:pPr>
      <w:r w:rsidRPr="00441876">
        <w:rPr>
          <w:rFonts w:eastAsia="Times New Roman"/>
          <w:b/>
          <w:sz w:val="28"/>
          <w:szCs w:val="28"/>
        </w:rPr>
        <w:t>ГОСУДАРСТВЕННОЕ ПРОФЕССИОНАЛЬНОЕ ОБРАЗОВАТЕЛЬНОЕ АВТОНОМНОЕ УЧРЕЖДЕНИЕ ЯРОСЛАВСКОЙ ОБЛАСТИ</w:t>
      </w:r>
    </w:p>
    <w:p w:rsidR="00441876" w:rsidRPr="00441876" w:rsidRDefault="00441876" w:rsidP="00441876">
      <w:pPr>
        <w:jc w:val="center"/>
        <w:rPr>
          <w:rFonts w:eastAsia="Times New Roman"/>
          <w:b/>
          <w:sz w:val="28"/>
          <w:szCs w:val="28"/>
        </w:rPr>
      </w:pPr>
    </w:p>
    <w:p w:rsidR="00441876" w:rsidRPr="00441876" w:rsidRDefault="00441876" w:rsidP="00441876">
      <w:pPr>
        <w:jc w:val="center"/>
        <w:rPr>
          <w:rFonts w:eastAsia="Times New Roman"/>
          <w:b/>
          <w:sz w:val="28"/>
          <w:szCs w:val="28"/>
        </w:rPr>
      </w:pPr>
      <w:r w:rsidRPr="00441876">
        <w:rPr>
          <w:rFonts w:eastAsia="Times New Roman"/>
          <w:b/>
          <w:sz w:val="28"/>
          <w:szCs w:val="28"/>
        </w:rPr>
        <w:t xml:space="preserve">ЯРОСЛАВСКИЙ КОЛЛЕДЖ </w:t>
      </w:r>
      <w:proofErr w:type="gramStart"/>
      <w:r w:rsidRPr="00441876">
        <w:rPr>
          <w:rFonts w:eastAsia="Times New Roman"/>
          <w:b/>
          <w:sz w:val="28"/>
          <w:szCs w:val="28"/>
        </w:rPr>
        <w:t>ГОСТИНИЧНОГО</w:t>
      </w:r>
      <w:proofErr w:type="gramEnd"/>
      <w:r w:rsidRPr="00441876">
        <w:rPr>
          <w:rFonts w:eastAsia="Times New Roman"/>
          <w:b/>
          <w:sz w:val="28"/>
          <w:szCs w:val="28"/>
        </w:rPr>
        <w:t xml:space="preserve"> И</w:t>
      </w:r>
    </w:p>
    <w:p w:rsidR="00441876" w:rsidRPr="00441876" w:rsidRDefault="00441876" w:rsidP="00441876">
      <w:pPr>
        <w:jc w:val="center"/>
        <w:rPr>
          <w:rFonts w:eastAsia="Times New Roman"/>
          <w:b/>
          <w:sz w:val="28"/>
          <w:szCs w:val="28"/>
        </w:rPr>
      </w:pPr>
      <w:r w:rsidRPr="00441876">
        <w:rPr>
          <w:rFonts w:eastAsia="Times New Roman"/>
          <w:b/>
          <w:sz w:val="28"/>
          <w:szCs w:val="28"/>
        </w:rPr>
        <w:t>СТРОИТЕЛЬНОГО СЕРВИСА</w:t>
      </w:r>
    </w:p>
    <w:p w:rsidR="00441876" w:rsidRPr="00441876" w:rsidRDefault="00441876" w:rsidP="00441876">
      <w:pPr>
        <w:pBdr>
          <w:top w:val="thinThickSmallGap" w:sz="24" w:space="0" w:color="auto"/>
        </w:pBdr>
        <w:ind w:firstLine="5670"/>
        <w:rPr>
          <w:rFonts w:eastAsia="Times New Roman"/>
          <w:sz w:val="28"/>
          <w:szCs w:val="28"/>
        </w:rPr>
      </w:pPr>
    </w:p>
    <w:p w:rsidR="00441876" w:rsidRPr="00441876" w:rsidRDefault="00441876" w:rsidP="00441876">
      <w:pPr>
        <w:rPr>
          <w:rFonts w:eastAsia="Times New Roman"/>
          <w:sz w:val="28"/>
          <w:szCs w:val="28"/>
        </w:rPr>
      </w:pPr>
      <w:r w:rsidRPr="00441876">
        <w:rPr>
          <w:rFonts w:eastAsia="Times New Roman"/>
          <w:sz w:val="28"/>
          <w:szCs w:val="28"/>
        </w:rPr>
        <w:t xml:space="preserve">                                                                       УТВЕРЖДАЮ:</w:t>
      </w:r>
    </w:p>
    <w:p w:rsidR="00441876" w:rsidRPr="00441876" w:rsidRDefault="00441876" w:rsidP="00441876">
      <w:pPr>
        <w:spacing w:before="120"/>
        <w:rPr>
          <w:rFonts w:eastAsia="Times New Roman"/>
          <w:sz w:val="28"/>
          <w:szCs w:val="28"/>
        </w:rPr>
      </w:pPr>
      <w:r w:rsidRPr="00441876">
        <w:rPr>
          <w:rFonts w:eastAsia="Times New Roman"/>
          <w:sz w:val="28"/>
          <w:szCs w:val="28"/>
        </w:rPr>
        <w:t xml:space="preserve">                                                                       Директор колледжа:</w:t>
      </w:r>
    </w:p>
    <w:p w:rsidR="00441876" w:rsidRPr="00441876" w:rsidRDefault="00441876" w:rsidP="00441876">
      <w:pPr>
        <w:spacing w:before="120"/>
        <w:rPr>
          <w:rFonts w:eastAsia="Times New Roman"/>
          <w:sz w:val="28"/>
          <w:szCs w:val="28"/>
        </w:rPr>
      </w:pPr>
      <w:r w:rsidRPr="00441876">
        <w:rPr>
          <w:rFonts w:eastAsia="Times New Roman"/>
          <w:sz w:val="28"/>
          <w:szCs w:val="28"/>
        </w:rPr>
        <w:t xml:space="preserve">                                                                       ____________ </w:t>
      </w:r>
      <w:proofErr w:type="spellStart"/>
      <w:r w:rsidRPr="00441876">
        <w:rPr>
          <w:rFonts w:eastAsia="Times New Roman"/>
          <w:sz w:val="28"/>
          <w:szCs w:val="28"/>
        </w:rPr>
        <w:t>А.А.Галочкин</w:t>
      </w:r>
      <w:proofErr w:type="spellEnd"/>
      <w:r w:rsidRPr="00441876">
        <w:rPr>
          <w:rFonts w:eastAsia="Times New Roman"/>
          <w:sz w:val="28"/>
          <w:szCs w:val="28"/>
        </w:rPr>
        <w:t xml:space="preserve"> </w:t>
      </w:r>
    </w:p>
    <w:p w:rsidR="00441876" w:rsidRPr="00441876" w:rsidRDefault="00441876" w:rsidP="00441876">
      <w:pPr>
        <w:spacing w:before="120"/>
        <w:rPr>
          <w:rFonts w:eastAsia="Times New Roman"/>
          <w:sz w:val="28"/>
          <w:szCs w:val="28"/>
        </w:rPr>
      </w:pPr>
      <w:r w:rsidRPr="00441876">
        <w:rPr>
          <w:rFonts w:eastAsia="Times New Roman"/>
          <w:sz w:val="28"/>
          <w:szCs w:val="28"/>
        </w:rPr>
        <w:t xml:space="preserve">                                                                       </w:t>
      </w:r>
      <w:r w:rsidR="00E11DFA">
        <w:rPr>
          <w:rFonts w:eastAsia="Times New Roman"/>
          <w:sz w:val="28"/>
          <w:szCs w:val="28"/>
          <w:u w:val="single"/>
        </w:rPr>
        <w:t>12.10.</w:t>
      </w:r>
      <w:bookmarkStart w:id="0" w:name="_GoBack"/>
      <w:bookmarkEnd w:id="0"/>
      <w:r w:rsidRPr="00441876">
        <w:rPr>
          <w:rFonts w:eastAsia="Times New Roman"/>
          <w:sz w:val="28"/>
          <w:szCs w:val="28"/>
        </w:rPr>
        <w:t xml:space="preserve"> </w:t>
      </w:r>
      <w:r w:rsidR="00E11DFA">
        <w:rPr>
          <w:rFonts w:eastAsia="Times New Roman"/>
          <w:sz w:val="28"/>
          <w:szCs w:val="28"/>
        </w:rPr>
        <w:t>2017</w:t>
      </w:r>
      <w:r w:rsidRPr="00441876">
        <w:rPr>
          <w:rFonts w:eastAsia="Times New Roman"/>
          <w:sz w:val="28"/>
          <w:szCs w:val="28"/>
        </w:rPr>
        <w:t xml:space="preserve"> г.</w:t>
      </w:r>
    </w:p>
    <w:p w:rsidR="006D1F11" w:rsidRDefault="006D1F11">
      <w:pPr>
        <w:spacing w:line="200" w:lineRule="exact"/>
        <w:rPr>
          <w:sz w:val="24"/>
          <w:szCs w:val="24"/>
        </w:rPr>
      </w:pPr>
    </w:p>
    <w:p w:rsidR="006D1F11" w:rsidRDefault="006D1F11">
      <w:pPr>
        <w:spacing w:line="200" w:lineRule="exact"/>
        <w:rPr>
          <w:sz w:val="24"/>
          <w:szCs w:val="24"/>
        </w:rPr>
      </w:pPr>
    </w:p>
    <w:p w:rsidR="006D1F11" w:rsidRDefault="006D1F11">
      <w:pPr>
        <w:spacing w:line="200" w:lineRule="exact"/>
        <w:rPr>
          <w:sz w:val="24"/>
          <w:szCs w:val="24"/>
        </w:rPr>
      </w:pPr>
    </w:p>
    <w:p w:rsidR="006D1F11" w:rsidRDefault="006D1F11">
      <w:pPr>
        <w:spacing w:line="200" w:lineRule="exact"/>
        <w:rPr>
          <w:sz w:val="24"/>
          <w:szCs w:val="24"/>
        </w:rPr>
      </w:pPr>
    </w:p>
    <w:p w:rsidR="006D1F11" w:rsidRDefault="006D1F11">
      <w:pPr>
        <w:spacing w:line="200" w:lineRule="exact"/>
        <w:rPr>
          <w:sz w:val="24"/>
          <w:szCs w:val="24"/>
        </w:rPr>
      </w:pPr>
    </w:p>
    <w:p w:rsidR="006D1F11" w:rsidRDefault="006D1F11">
      <w:pPr>
        <w:spacing w:line="200" w:lineRule="exact"/>
        <w:rPr>
          <w:sz w:val="24"/>
          <w:szCs w:val="24"/>
        </w:rPr>
      </w:pPr>
    </w:p>
    <w:p w:rsidR="006D1F11" w:rsidRDefault="006D1F11">
      <w:pPr>
        <w:spacing w:line="200" w:lineRule="exact"/>
        <w:rPr>
          <w:sz w:val="24"/>
          <w:szCs w:val="24"/>
        </w:rPr>
      </w:pPr>
    </w:p>
    <w:p w:rsidR="006D1F11" w:rsidRDefault="006D1F11">
      <w:pPr>
        <w:spacing w:line="200" w:lineRule="exact"/>
        <w:rPr>
          <w:sz w:val="24"/>
          <w:szCs w:val="24"/>
        </w:rPr>
      </w:pPr>
    </w:p>
    <w:p w:rsidR="006D1F11" w:rsidRDefault="006D1F11">
      <w:pPr>
        <w:spacing w:line="200" w:lineRule="exact"/>
        <w:rPr>
          <w:sz w:val="24"/>
          <w:szCs w:val="24"/>
        </w:rPr>
      </w:pPr>
    </w:p>
    <w:p w:rsidR="006D1F11" w:rsidRDefault="006D1F11">
      <w:pPr>
        <w:spacing w:line="200" w:lineRule="exact"/>
        <w:rPr>
          <w:sz w:val="24"/>
          <w:szCs w:val="24"/>
        </w:rPr>
      </w:pPr>
    </w:p>
    <w:p w:rsidR="006D1F11" w:rsidRDefault="006D1F11">
      <w:pPr>
        <w:spacing w:line="200" w:lineRule="exact"/>
        <w:rPr>
          <w:sz w:val="24"/>
          <w:szCs w:val="24"/>
        </w:rPr>
      </w:pPr>
    </w:p>
    <w:p w:rsidR="006D1F11" w:rsidRDefault="006D1F11">
      <w:pPr>
        <w:spacing w:line="200" w:lineRule="exact"/>
        <w:rPr>
          <w:sz w:val="24"/>
          <w:szCs w:val="24"/>
        </w:rPr>
      </w:pPr>
    </w:p>
    <w:p w:rsidR="006D1F11" w:rsidRDefault="006D1F11">
      <w:pPr>
        <w:spacing w:line="200" w:lineRule="exact"/>
        <w:rPr>
          <w:sz w:val="24"/>
          <w:szCs w:val="24"/>
        </w:rPr>
      </w:pPr>
    </w:p>
    <w:p w:rsidR="006D1F11" w:rsidRDefault="006D1F11">
      <w:pPr>
        <w:spacing w:line="323" w:lineRule="exact"/>
        <w:rPr>
          <w:sz w:val="24"/>
          <w:szCs w:val="24"/>
        </w:rPr>
      </w:pPr>
    </w:p>
    <w:p w:rsidR="006D1F11" w:rsidRDefault="00441876">
      <w:pPr>
        <w:spacing w:line="278" w:lineRule="auto"/>
        <w:ind w:right="-939"/>
        <w:jc w:val="center"/>
        <w:rPr>
          <w:sz w:val="20"/>
          <w:szCs w:val="20"/>
        </w:rPr>
      </w:pPr>
      <w:r>
        <w:rPr>
          <w:rFonts w:eastAsia="Times New Roman"/>
          <w:b/>
          <w:bCs/>
          <w:sz w:val="51"/>
          <w:szCs w:val="51"/>
        </w:rPr>
        <w:t xml:space="preserve">Антикоррупционная политика </w:t>
      </w:r>
    </w:p>
    <w:p w:rsidR="006D1F11" w:rsidRDefault="006D1F11">
      <w:pPr>
        <w:spacing w:line="3" w:lineRule="exact"/>
        <w:rPr>
          <w:sz w:val="24"/>
          <w:szCs w:val="24"/>
        </w:rPr>
      </w:pPr>
    </w:p>
    <w:p w:rsidR="006D1F11" w:rsidRDefault="006D1F11">
      <w:pPr>
        <w:sectPr w:rsidR="006D1F11">
          <w:pgSz w:w="11900" w:h="16838"/>
          <w:pgMar w:top="1123" w:right="966" w:bottom="1440" w:left="1440" w:header="0" w:footer="0" w:gutter="0"/>
          <w:cols w:space="720" w:equalWidth="0">
            <w:col w:w="9500"/>
          </w:cols>
        </w:sectPr>
      </w:pPr>
    </w:p>
    <w:p w:rsidR="006D1F11" w:rsidRDefault="00441876">
      <w:pPr>
        <w:ind w:right="-279"/>
        <w:jc w:val="center"/>
        <w:rPr>
          <w:sz w:val="20"/>
          <w:szCs w:val="20"/>
        </w:rPr>
      </w:pPr>
      <w:r>
        <w:rPr>
          <w:rFonts w:eastAsia="Times New Roman"/>
          <w:b/>
          <w:bCs/>
          <w:sz w:val="28"/>
          <w:szCs w:val="28"/>
        </w:rPr>
        <w:lastRenderedPageBreak/>
        <w:t>Структура</w:t>
      </w:r>
    </w:p>
    <w:p w:rsidR="006D1F11" w:rsidRDefault="006D1F11">
      <w:pPr>
        <w:spacing w:line="12" w:lineRule="exact"/>
        <w:rPr>
          <w:sz w:val="20"/>
          <w:szCs w:val="20"/>
        </w:rPr>
      </w:pPr>
    </w:p>
    <w:p w:rsidR="006D1F11" w:rsidRDefault="00441876" w:rsidP="00441876">
      <w:pPr>
        <w:ind w:right="-279"/>
        <w:jc w:val="center"/>
        <w:rPr>
          <w:sz w:val="20"/>
          <w:szCs w:val="20"/>
        </w:rPr>
      </w:pPr>
      <w:r>
        <w:rPr>
          <w:rFonts w:eastAsia="Times New Roman"/>
          <w:b/>
          <w:bCs/>
          <w:sz w:val="27"/>
          <w:szCs w:val="27"/>
        </w:rPr>
        <w:t xml:space="preserve">Антикоррупционной политики в </w:t>
      </w:r>
      <w:r w:rsidRPr="00441876">
        <w:rPr>
          <w:rFonts w:eastAsia="Times New Roman"/>
          <w:b/>
          <w:bCs/>
          <w:sz w:val="28"/>
          <w:szCs w:val="28"/>
        </w:rPr>
        <w:t xml:space="preserve">ГПОАУ </w:t>
      </w:r>
      <w:r>
        <w:rPr>
          <w:rFonts w:eastAsia="Times New Roman"/>
          <w:b/>
          <w:bCs/>
          <w:sz w:val="28"/>
          <w:szCs w:val="28"/>
        </w:rPr>
        <w:t>ЯО Ярославском</w:t>
      </w:r>
      <w:r w:rsidRPr="00441876">
        <w:rPr>
          <w:rFonts w:eastAsia="Times New Roman"/>
          <w:b/>
          <w:bCs/>
          <w:sz w:val="28"/>
          <w:szCs w:val="28"/>
        </w:rPr>
        <w:t xml:space="preserve"> </w:t>
      </w:r>
      <w:r>
        <w:rPr>
          <w:rFonts w:eastAsia="Times New Roman"/>
          <w:b/>
          <w:bCs/>
          <w:sz w:val="28"/>
          <w:szCs w:val="28"/>
        </w:rPr>
        <w:t>колледже</w:t>
      </w:r>
      <w:r w:rsidRPr="00441876">
        <w:rPr>
          <w:rFonts w:eastAsia="Times New Roman"/>
          <w:b/>
          <w:bCs/>
          <w:sz w:val="28"/>
          <w:szCs w:val="28"/>
        </w:rPr>
        <w:t xml:space="preserve"> гостиничного и строительного сервиса</w:t>
      </w:r>
      <w:r>
        <w:rPr>
          <w:rFonts w:eastAsia="Times New Roman"/>
          <w:b/>
          <w:bCs/>
          <w:sz w:val="27"/>
          <w:szCs w:val="27"/>
        </w:rPr>
        <w:t xml:space="preserve"> </w:t>
      </w:r>
    </w:p>
    <w:p w:rsidR="006D1F11" w:rsidRDefault="00441876">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66675</wp:posOffset>
            </wp:positionH>
            <wp:positionV relativeFrom="paragraph">
              <wp:posOffset>369570</wp:posOffset>
            </wp:positionV>
            <wp:extent cx="4117975" cy="457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4117975" cy="4572000"/>
                    </a:xfrm>
                    <a:prstGeom prst="rect">
                      <a:avLst/>
                    </a:prstGeom>
                    <a:noFill/>
                  </pic:spPr>
                </pic:pic>
              </a:graphicData>
            </a:graphic>
          </wp:anchor>
        </w:drawing>
      </w:r>
    </w:p>
    <w:p w:rsidR="006D1F11" w:rsidRDefault="006D1F11">
      <w:pPr>
        <w:spacing w:line="200" w:lineRule="exact"/>
        <w:rPr>
          <w:sz w:val="20"/>
          <w:szCs w:val="20"/>
        </w:rPr>
      </w:pPr>
    </w:p>
    <w:p w:rsidR="006D1F11" w:rsidRDefault="006D1F11">
      <w:pPr>
        <w:spacing w:line="200" w:lineRule="exact"/>
        <w:rPr>
          <w:sz w:val="20"/>
          <w:szCs w:val="20"/>
        </w:rPr>
      </w:pPr>
    </w:p>
    <w:p w:rsidR="006D1F11" w:rsidRDefault="006D1F11">
      <w:pPr>
        <w:spacing w:line="200" w:lineRule="exact"/>
        <w:rPr>
          <w:sz w:val="20"/>
          <w:szCs w:val="20"/>
        </w:rPr>
      </w:pPr>
    </w:p>
    <w:p w:rsidR="006D1F11" w:rsidRDefault="006D1F11">
      <w:pPr>
        <w:spacing w:line="205" w:lineRule="exact"/>
        <w:rPr>
          <w:sz w:val="20"/>
          <w:szCs w:val="20"/>
        </w:rPr>
      </w:pPr>
    </w:p>
    <w:p w:rsidR="006D1F11" w:rsidRDefault="00441876">
      <w:pPr>
        <w:ind w:right="6280"/>
        <w:jc w:val="center"/>
        <w:rPr>
          <w:sz w:val="20"/>
          <w:szCs w:val="20"/>
        </w:rPr>
      </w:pPr>
      <w:r>
        <w:rPr>
          <w:rFonts w:ascii="Arial" w:eastAsia="Arial" w:hAnsi="Arial" w:cs="Arial"/>
          <w:sz w:val="16"/>
          <w:szCs w:val="16"/>
        </w:rPr>
        <w:t>Антикоррупционная политика</w:t>
      </w:r>
    </w:p>
    <w:p w:rsidR="006D1F11" w:rsidRDefault="006D1F11">
      <w:pPr>
        <w:spacing w:line="8" w:lineRule="exact"/>
        <w:rPr>
          <w:sz w:val="20"/>
          <w:szCs w:val="20"/>
        </w:rPr>
      </w:pPr>
    </w:p>
    <w:p w:rsidR="006D1F11" w:rsidRDefault="00441876">
      <w:pPr>
        <w:ind w:right="6280"/>
        <w:jc w:val="center"/>
        <w:rPr>
          <w:sz w:val="20"/>
          <w:szCs w:val="20"/>
        </w:rPr>
      </w:pPr>
      <w:r>
        <w:rPr>
          <w:rFonts w:ascii="Arial" w:eastAsia="Arial" w:hAnsi="Arial" w:cs="Arial"/>
          <w:sz w:val="16"/>
          <w:szCs w:val="16"/>
        </w:rPr>
        <w:t>организации</w:t>
      </w:r>
    </w:p>
    <w:p w:rsidR="006D1F11" w:rsidRDefault="006D1F11">
      <w:pPr>
        <w:spacing w:line="200" w:lineRule="exact"/>
        <w:rPr>
          <w:sz w:val="20"/>
          <w:szCs w:val="20"/>
        </w:rPr>
      </w:pPr>
    </w:p>
    <w:p w:rsidR="006D1F11" w:rsidRDefault="006D1F11">
      <w:pPr>
        <w:spacing w:line="200" w:lineRule="exact"/>
        <w:rPr>
          <w:sz w:val="20"/>
          <w:szCs w:val="20"/>
        </w:rPr>
      </w:pPr>
    </w:p>
    <w:p w:rsidR="006D1F11" w:rsidRDefault="006D1F11">
      <w:pPr>
        <w:spacing w:line="200" w:lineRule="exact"/>
        <w:rPr>
          <w:sz w:val="20"/>
          <w:szCs w:val="20"/>
        </w:rPr>
      </w:pPr>
    </w:p>
    <w:p w:rsidR="006D1F11" w:rsidRDefault="006D1F11">
      <w:pPr>
        <w:spacing w:line="203" w:lineRule="exact"/>
        <w:rPr>
          <w:sz w:val="20"/>
          <w:szCs w:val="20"/>
        </w:rPr>
      </w:pPr>
    </w:p>
    <w:p w:rsidR="006D1F11" w:rsidRDefault="00441876">
      <w:pPr>
        <w:ind w:left="1180"/>
        <w:rPr>
          <w:sz w:val="20"/>
          <w:szCs w:val="20"/>
        </w:rPr>
      </w:pPr>
      <w:r>
        <w:rPr>
          <w:rFonts w:ascii="Arial" w:eastAsia="Arial" w:hAnsi="Arial" w:cs="Arial"/>
          <w:sz w:val="16"/>
          <w:szCs w:val="16"/>
        </w:rPr>
        <w:t>Положение</w:t>
      </w:r>
    </w:p>
    <w:p w:rsidR="006D1F11" w:rsidRDefault="006D1F11">
      <w:pPr>
        <w:spacing w:line="16" w:lineRule="exact"/>
        <w:rPr>
          <w:sz w:val="20"/>
          <w:szCs w:val="20"/>
        </w:rPr>
      </w:pPr>
    </w:p>
    <w:p w:rsidR="006D1F11" w:rsidRDefault="00441876">
      <w:pPr>
        <w:numPr>
          <w:ilvl w:val="0"/>
          <w:numId w:val="1"/>
        </w:numPr>
        <w:tabs>
          <w:tab w:val="left" w:pos="1218"/>
        </w:tabs>
        <w:spacing w:line="244" w:lineRule="auto"/>
        <w:ind w:left="540" w:right="6780" w:firstLine="538"/>
        <w:rPr>
          <w:rFonts w:ascii="Arial" w:eastAsia="Arial" w:hAnsi="Arial" w:cs="Arial"/>
          <w:sz w:val="16"/>
          <w:szCs w:val="16"/>
        </w:rPr>
      </w:pPr>
      <w:r>
        <w:rPr>
          <w:rFonts w:ascii="Arial" w:eastAsia="Arial" w:hAnsi="Arial" w:cs="Arial"/>
          <w:sz w:val="16"/>
          <w:szCs w:val="16"/>
        </w:rPr>
        <w:t>комиссии по противодействию коррупции (Приложение 1)</w:t>
      </w:r>
    </w:p>
    <w:p w:rsidR="006D1F11" w:rsidRDefault="006D1F11">
      <w:pPr>
        <w:spacing w:line="200" w:lineRule="exact"/>
        <w:rPr>
          <w:sz w:val="20"/>
          <w:szCs w:val="20"/>
        </w:rPr>
      </w:pPr>
    </w:p>
    <w:p w:rsidR="006D1F11" w:rsidRDefault="006D1F11">
      <w:pPr>
        <w:spacing w:line="200" w:lineRule="exact"/>
        <w:rPr>
          <w:sz w:val="20"/>
          <w:szCs w:val="20"/>
        </w:rPr>
      </w:pPr>
    </w:p>
    <w:p w:rsidR="006D1F11" w:rsidRDefault="006D1F11">
      <w:pPr>
        <w:spacing w:line="213" w:lineRule="exact"/>
        <w:rPr>
          <w:sz w:val="20"/>
          <w:szCs w:val="20"/>
        </w:rPr>
      </w:pPr>
    </w:p>
    <w:tbl>
      <w:tblPr>
        <w:tblW w:w="0" w:type="auto"/>
        <w:tblInd w:w="420" w:type="dxa"/>
        <w:tblLayout w:type="fixed"/>
        <w:tblCellMar>
          <w:left w:w="0" w:type="dxa"/>
          <w:right w:w="0" w:type="dxa"/>
        </w:tblCellMar>
        <w:tblLook w:val="04A0" w:firstRow="1" w:lastRow="0" w:firstColumn="1" w:lastColumn="0" w:noHBand="0" w:noVBand="1"/>
      </w:tblPr>
      <w:tblGrid>
        <w:gridCol w:w="2820"/>
        <w:gridCol w:w="2060"/>
        <w:gridCol w:w="340"/>
        <w:gridCol w:w="1860"/>
        <w:gridCol w:w="30"/>
      </w:tblGrid>
      <w:tr w:rsidR="006D1F11">
        <w:trPr>
          <w:trHeight w:val="184"/>
        </w:trPr>
        <w:tc>
          <w:tcPr>
            <w:tcW w:w="2820" w:type="dxa"/>
            <w:vAlign w:val="bottom"/>
          </w:tcPr>
          <w:p w:rsidR="006D1F11" w:rsidRDefault="00441876">
            <w:pPr>
              <w:ind w:right="460"/>
              <w:jc w:val="center"/>
              <w:rPr>
                <w:sz w:val="20"/>
                <w:szCs w:val="20"/>
              </w:rPr>
            </w:pPr>
            <w:r>
              <w:rPr>
                <w:rFonts w:ascii="Arial" w:eastAsia="Arial" w:hAnsi="Arial" w:cs="Arial"/>
                <w:sz w:val="16"/>
                <w:szCs w:val="16"/>
              </w:rPr>
              <w:t>Кодекс</w:t>
            </w:r>
          </w:p>
        </w:tc>
        <w:tc>
          <w:tcPr>
            <w:tcW w:w="2060" w:type="dxa"/>
            <w:vAlign w:val="bottom"/>
          </w:tcPr>
          <w:p w:rsidR="006D1F11" w:rsidRDefault="006D1F11">
            <w:pPr>
              <w:rPr>
                <w:sz w:val="16"/>
                <w:szCs w:val="16"/>
              </w:rPr>
            </w:pPr>
          </w:p>
        </w:tc>
        <w:tc>
          <w:tcPr>
            <w:tcW w:w="340" w:type="dxa"/>
            <w:vAlign w:val="bottom"/>
          </w:tcPr>
          <w:p w:rsidR="006D1F11" w:rsidRDefault="006D1F11">
            <w:pPr>
              <w:rPr>
                <w:sz w:val="16"/>
                <w:szCs w:val="16"/>
              </w:rPr>
            </w:pPr>
          </w:p>
        </w:tc>
        <w:tc>
          <w:tcPr>
            <w:tcW w:w="1860" w:type="dxa"/>
            <w:vAlign w:val="bottom"/>
          </w:tcPr>
          <w:p w:rsidR="006D1F11" w:rsidRDefault="006D1F11">
            <w:pPr>
              <w:rPr>
                <w:sz w:val="16"/>
                <w:szCs w:val="16"/>
              </w:rPr>
            </w:pPr>
          </w:p>
        </w:tc>
        <w:tc>
          <w:tcPr>
            <w:tcW w:w="0" w:type="dxa"/>
            <w:vAlign w:val="bottom"/>
          </w:tcPr>
          <w:p w:rsidR="006D1F11" w:rsidRDefault="006D1F11">
            <w:pPr>
              <w:rPr>
                <w:sz w:val="1"/>
                <w:szCs w:val="1"/>
              </w:rPr>
            </w:pPr>
          </w:p>
        </w:tc>
      </w:tr>
      <w:tr w:rsidR="006D1F11">
        <w:trPr>
          <w:trHeight w:val="192"/>
        </w:trPr>
        <w:tc>
          <w:tcPr>
            <w:tcW w:w="2820" w:type="dxa"/>
            <w:vAlign w:val="bottom"/>
          </w:tcPr>
          <w:p w:rsidR="006D1F11" w:rsidRDefault="00441876">
            <w:pPr>
              <w:ind w:right="460"/>
              <w:jc w:val="center"/>
              <w:rPr>
                <w:sz w:val="20"/>
                <w:szCs w:val="20"/>
              </w:rPr>
            </w:pPr>
            <w:r>
              <w:rPr>
                <w:rFonts w:ascii="Arial" w:eastAsia="Arial" w:hAnsi="Arial" w:cs="Arial"/>
                <w:w w:val="99"/>
                <w:sz w:val="16"/>
                <w:szCs w:val="16"/>
              </w:rPr>
              <w:t>этики и служебного поведения</w:t>
            </w:r>
          </w:p>
        </w:tc>
        <w:tc>
          <w:tcPr>
            <w:tcW w:w="2060" w:type="dxa"/>
            <w:vAlign w:val="bottom"/>
          </w:tcPr>
          <w:p w:rsidR="006D1F11" w:rsidRDefault="006D1F11">
            <w:pPr>
              <w:rPr>
                <w:sz w:val="16"/>
                <w:szCs w:val="16"/>
              </w:rPr>
            </w:pPr>
          </w:p>
        </w:tc>
        <w:tc>
          <w:tcPr>
            <w:tcW w:w="340" w:type="dxa"/>
            <w:vAlign w:val="bottom"/>
          </w:tcPr>
          <w:p w:rsidR="006D1F11" w:rsidRDefault="006D1F11">
            <w:pPr>
              <w:rPr>
                <w:sz w:val="16"/>
                <w:szCs w:val="16"/>
              </w:rPr>
            </w:pPr>
          </w:p>
        </w:tc>
        <w:tc>
          <w:tcPr>
            <w:tcW w:w="1860" w:type="dxa"/>
            <w:vAlign w:val="bottom"/>
          </w:tcPr>
          <w:p w:rsidR="006D1F11" w:rsidRDefault="006D1F11">
            <w:pPr>
              <w:rPr>
                <w:sz w:val="16"/>
                <w:szCs w:val="16"/>
              </w:rPr>
            </w:pPr>
          </w:p>
        </w:tc>
        <w:tc>
          <w:tcPr>
            <w:tcW w:w="0" w:type="dxa"/>
            <w:vAlign w:val="bottom"/>
          </w:tcPr>
          <w:p w:rsidR="006D1F11" w:rsidRDefault="006D1F11">
            <w:pPr>
              <w:rPr>
                <w:sz w:val="1"/>
                <w:szCs w:val="1"/>
              </w:rPr>
            </w:pPr>
          </w:p>
        </w:tc>
      </w:tr>
      <w:tr w:rsidR="006D1F11">
        <w:trPr>
          <w:trHeight w:val="192"/>
        </w:trPr>
        <w:tc>
          <w:tcPr>
            <w:tcW w:w="2820" w:type="dxa"/>
            <w:vAlign w:val="bottom"/>
          </w:tcPr>
          <w:p w:rsidR="006D1F11" w:rsidRDefault="00441876">
            <w:pPr>
              <w:ind w:right="460"/>
              <w:jc w:val="center"/>
              <w:rPr>
                <w:sz w:val="20"/>
                <w:szCs w:val="20"/>
              </w:rPr>
            </w:pPr>
            <w:r>
              <w:rPr>
                <w:rFonts w:ascii="Arial" w:eastAsia="Arial" w:hAnsi="Arial" w:cs="Arial"/>
                <w:w w:val="98"/>
                <w:sz w:val="16"/>
                <w:szCs w:val="16"/>
              </w:rPr>
              <w:t>работников</w:t>
            </w:r>
          </w:p>
        </w:tc>
        <w:tc>
          <w:tcPr>
            <w:tcW w:w="2060" w:type="dxa"/>
            <w:vAlign w:val="bottom"/>
          </w:tcPr>
          <w:p w:rsidR="006D1F11" w:rsidRDefault="006D1F11">
            <w:pPr>
              <w:rPr>
                <w:sz w:val="16"/>
                <w:szCs w:val="16"/>
              </w:rPr>
            </w:pPr>
          </w:p>
        </w:tc>
        <w:tc>
          <w:tcPr>
            <w:tcW w:w="340" w:type="dxa"/>
            <w:vAlign w:val="bottom"/>
          </w:tcPr>
          <w:p w:rsidR="006D1F11" w:rsidRDefault="006D1F11">
            <w:pPr>
              <w:rPr>
                <w:sz w:val="16"/>
                <w:szCs w:val="16"/>
              </w:rPr>
            </w:pPr>
          </w:p>
        </w:tc>
        <w:tc>
          <w:tcPr>
            <w:tcW w:w="1860" w:type="dxa"/>
            <w:vAlign w:val="bottom"/>
          </w:tcPr>
          <w:p w:rsidR="006D1F11" w:rsidRDefault="006D1F11">
            <w:pPr>
              <w:rPr>
                <w:sz w:val="16"/>
                <w:szCs w:val="16"/>
              </w:rPr>
            </w:pPr>
          </w:p>
        </w:tc>
        <w:tc>
          <w:tcPr>
            <w:tcW w:w="0" w:type="dxa"/>
            <w:vAlign w:val="bottom"/>
          </w:tcPr>
          <w:p w:rsidR="006D1F11" w:rsidRDefault="006D1F11">
            <w:pPr>
              <w:rPr>
                <w:sz w:val="1"/>
                <w:szCs w:val="1"/>
              </w:rPr>
            </w:pPr>
          </w:p>
        </w:tc>
      </w:tr>
      <w:tr w:rsidR="006D1F11">
        <w:trPr>
          <w:trHeight w:val="192"/>
        </w:trPr>
        <w:tc>
          <w:tcPr>
            <w:tcW w:w="2820" w:type="dxa"/>
            <w:vAlign w:val="bottom"/>
          </w:tcPr>
          <w:p w:rsidR="006D1F11" w:rsidRDefault="00441876">
            <w:pPr>
              <w:ind w:right="440"/>
              <w:jc w:val="center"/>
              <w:rPr>
                <w:sz w:val="20"/>
                <w:szCs w:val="20"/>
              </w:rPr>
            </w:pPr>
            <w:r>
              <w:rPr>
                <w:rFonts w:ascii="Arial" w:eastAsia="Arial" w:hAnsi="Arial" w:cs="Arial"/>
                <w:sz w:val="16"/>
                <w:szCs w:val="16"/>
              </w:rPr>
              <w:t>(Приложение 2)</w:t>
            </w:r>
          </w:p>
        </w:tc>
        <w:tc>
          <w:tcPr>
            <w:tcW w:w="2060" w:type="dxa"/>
            <w:vAlign w:val="bottom"/>
          </w:tcPr>
          <w:p w:rsidR="006D1F11" w:rsidRDefault="006D1F11">
            <w:pPr>
              <w:rPr>
                <w:sz w:val="16"/>
                <w:szCs w:val="16"/>
              </w:rPr>
            </w:pPr>
          </w:p>
        </w:tc>
        <w:tc>
          <w:tcPr>
            <w:tcW w:w="340" w:type="dxa"/>
            <w:vAlign w:val="bottom"/>
          </w:tcPr>
          <w:p w:rsidR="006D1F11" w:rsidRDefault="006D1F11">
            <w:pPr>
              <w:rPr>
                <w:sz w:val="16"/>
                <w:szCs w:val="16"/>
              </w:rPr>
            </w:pPr>
          </w:p>
        </w:tc>
        <w:tc>
          <w:tcPr>
            <w:tcW w:w="1860" w:type="dxa"/>
            <w:vAlign w:val="bottom"/>
          </w:tcPr>
          <w:p w:rsidR="006D1F11" w:rsidRDefault="006D1F11">
            <w:pPr>
              <w:rPr>
                <w:sz w:val="16"/>
                <w:szCs w:val="16"/>
              </w:rPr>
            </w:pPr>
          </w:p>
        </w:tc>
        <w:tc>
          <w:tcPr>
            <w:tcW w:w="0" w:type="dxa"/>
            <w:vAlign w:val="bottom"/>
          </w:tcPr>
          <w:p w:rsidR="006D1F11" w:rsidRDefault="006D1F11">
            <w:pPr>
              <w:rPr>
                <w:sz w:val="1"/>
                <w:szCs w:val="1"/>
              </w:rPr>
            </w:pPr>
          </w:p>
        </w:tc>
      </w:tr>
      <w:tr w:rsidR="006D1F11">
        <w:trPr>
          <w:trHeight w:val="543"/>
        </w:trPr>
        <w:tc>
          <w:tcPr>
            <w:tcW w:w="2820" w:type="dxa"/>
            <w:vMerge w:val="restart"/>
            <w:vAlign w:val="bottom"/>
          </w:tcPr>
          <w:p w:rsidR="006D1F11" w:rsidRDefault="00441876">
            <w:pPr>
              <w:ind w:right="460"/>
              <w:jc w:val="center"/>
              <w:rPr>
                <w:sz w:val="20"/>
                <w:szCs w:val="20"/>
              </w:rPr>
            </w:pPr>
            <w:r>
              <w:rPr>
                <w:rFonts w:ascii="Arial" w:eastAsia="Arial" w:hAnsi="Arial" w:cs="Arial"/>
                <w:w w:val="98"/>
                <w:sz w:val="16"/>
                <w:szCs w:val="16"/>
              </w:rPr>
              <w:t>Положение</w:t>
            </w:r>
          </w:p>
        </w:tc>
        <w:tc>
          <w:tcPr>
            <w:tcW w:w="2060" w:type="dxa"/>
            <w:tcBorders>
              <w:bottom w:val="single" w:sz="8" w:space="0" w:color="auto"/>
            </w:tcBorders>
            <w:vAlign w:val="bottom"/>
          </w:tcPr>
          <w:p w:rsidR="006D1F11" w:rsidRDefault="006D1F11">
            <w:pPr>
              <w:rPr>
                <w:sz w:val="24"/>
                <w:szCs w:val="24"/>
              </w:rPr>
            </w:pPr>
          </w:p>
        </w:tc>
        <w:tc>
          <w:tcPr>
            <w:tcW w:w="340" w:type="dxa"/>
            <w:vAlign w:val="bottom"/>
          </w:tcPr>
          <w:p w:rsidR="006D1F11" w:rsidRDefault="006D1F11">
            <w:pPr>
              <w:rPr>
                <w:sz w:val="24"/>
                <w:szCs w:val="24"/>
              </w:rPr>
            </w:pPr>
          </w:p>
        </w:tc>
        <w:tc>
          <w:tcPr>
            <w:tcW w:w="1860" w:type="dxa"/>
            <w:tcBorders>
              <w:bottom w:val="single" w:sz="8" w:space="0" w:color="auto"/>
            </w:tcBorders>
            <w:vAlign w:val="bottom"/>
          </w:tcPr>
          <w:p w:rsidR="006D1F11" w:rsidRDefault="006D1F11">
            <w:pPr>
              <w:rPr>
                <w:sz w:val="24"/>
                <w:szCs w:val="24"/>
              </w:rPr>
            </w:pPr>
          </w:p>
        </w:tc>
        <w:tc>
          <w:tcPr>
            <w:tcW w:w="0" w:type="dxa"/>
            <w:vAlign w:val="bottom"/>
          </w:tcPr>
          <w:p w:rsidR="006D1F11" w:rsidRDefault="006D1F11">
            <w:pPr>
              <w:rPr>
                <w:sz w:val="1"/>
                <w:szCs w:val="1"/>
              </w:rPr>
            </w:pPr>
          </w:p>
        </w:tc>
      </w:tr>
      <w:tr w:rsidR="006D1F11">
        <w:trPr>
          <w:trHeight w:val="169"/>
        </w:trPr>
        <w:tc>
          <w:tcPr>
            <w:tcW w:w="2820" w:type="dxa"/>
            <w:vMerge/>
            <w:vAlign w:val="bottom"/>
          </w:tcPr>
          <w:p w:rsidR="006D1F11" w:rsidRDefault="006D1F11">
            <w:pPr>
              <w:rPr>
                <w:sz w:val="14"/>
                <w:szCs w:val="14"/>
              </w:rPr>
            </w:pPr>
          </w:p>
        </w:tc>
        <w:tc>
          <w:tcPr>
            <w:tcW w:w="2060" w:type="dxa"/>
            <w:vMerge w:val="restart"/>
            <w:tcBorders>
              <w:left w:val="single" w:sz="8" w:space="0" w:color="auto"/>
              <w:right w:val="single" w:sz="8" w:space="0" w:color="auto"/>
            </w:tcBorders>
            <w:vAlign w:val="bottom"/>
          </w:tcPr>
          <w:p w:rsidR="006D1F11" w:rsidRDefault="00441876">
            <w:pPr>
              <w:jc w:val="center"/>
              <w:rPr>
                <w:sz w:val="20"/>
                <w:szCs w:val="20"/>
              </w:rPr>
            </w:pPr>
            <w:r>
              <w:rPr>
                <w:rFonts w:ascii="Arial" w:eastAsia="Arial" w:hAnsi="Arial" w:cs="Arial"/>
                <w:sz w:val="16"/>
                <w:szCs w:val="16"/>
              </w:rPr>
              <w:t>Декларация</w:t>
            </w:r>
          </w:p>
        </w:tc>
        <w:tc>
          <w:tcPr>
            <w:tcW w:w="340" w:type="dxa"/>
            <w:tcBorders>
              <w:right w:val="single" w:sz="8" w:space="0" w:color="auto"/>
            </w:tcBorders>
            <w:vAlign w:val="bottom"/>
          </w:tcPr>
          <w:p w:rsidR="006D1F11" w:rsidRDefault="006D1F11">
            <w:pPr>
              <w:rPr>
                <w:sz w:val="14"/>
                <w:szCs w:val="14"/>
              </w:rPr>
            </w:pPr>
          </w:p>
        </w:tc>
        <w:tc>
          <w:tcPr>
            <w:tcW w:w="1860" w:type="dxa"/>
            <w:vMerge w:val="restart"/>
            <w:tcBorders>
              <w:right w:val="single" w:sz="8" w:space="0" w:color="auto"/>
            </w:tcBorders>
            <w:vAlign w:val="bottom"/>
          </w:tcPr>
          <w:p w:rsidR="006D1F11" w:rsidRDefault="00441876">
            <w:pPr>
              <w:jc w:val="center"/>
              <w:rPr>
                <w:sz w:val="20"/>
                <w:szCs w:val="20"/>
              </w:rPr>
            </w:pPr>
            <w:r>
              <w:rPr>
                <w:rFonts w:ascii="Arial" w:eastAsia="Arial" w:hAnsi="Arial" w:cs="Arial"/>
                <w:sz w:val="16"/>
                <w:szCs w:val="16"/>
              </w:rPr>
              <w:t>Типовые ситуации</w:t>
            </w:r>
          </w:p>
        </w:tc>
        <w:tc>
          <w:tcPr>
            <w:tcW w:w="0" w:type="dxa"/>
            <w:vAlign w:val="bottom"/>
          </w:tcPr>
          <w:p w:rsidR="006D1F11" w:rsidRDefault="006D1F11">
            <w:pPr>
              <w:rPr>
                <w:sz w:val="1"/>
                <w:szCs w:val="1"/>
              </w:rPr>
            </w:pPr>
          </w:p>
        </w:tc>
      </w:tr>
      <w:tr w:rsidR="006D1F11">
        <w:trPr>
          <w:trHeight w:val="46"/>
        </w:trPr>
        <w:tc>
          <w:tcPr>
            <w:tcW w:w="2820" w:type="dxa"/>
            <w:vMerge w:val="restart"/>
            <w:vAlign w:val="bottom"/>
          </w:tcPr>
          <w:p w:rsidR="006D1F11" w:rsidRDefault="00441876">
            <w:pPr>
              <w:ind w:right="460"/>
              <w:jc w:val="center"/>
              <w:rPr>
                <w:sz w:val="20"/>
                <w:szCs w:val="20"/>
              </w:rPr>
            </w:pPr>
            <w:r>
              <w:rPr>
                <w:rFonts w:ascii="Arial" w:eastAsia="Arial" w:hAnsi="Arial" w:cs="Arial"/>
                <w:sz w:val="16"/>
                <w:szCs w:val="16"/>
              </w:rPr>
              <w:t>о конфликте интересов</w:t>
            </w:r>
          </w:p>
        </w:tc>
        <w:tc>
          <w:tcPr>
            <w:tcW w:w="2060" w:type="dxa"/>
            <w:vMerge/>
            <w:tcBorders>
              <w:left w:val="single" w:sz="8" w:space="0" w:color="auto"/>
              <w:right w:val="single" w:sz="8" w:space="0" w:color="auto"/>
            </w:tcBorders>
            <w:vAlign w:val="bottom"/>
          </w:tcPr>
          <w:p w:rsidR="006D1F11" w:rsidRDefault="006D1F11">
            <w:pPr>
              <w:rPr>
                <w:sz w:val="4"/>
                <w:szCs w:val="4"/>
              </w:rPr>
            </w:pPr>
          </w:p>
        </w:tc>
        <w:tc>
          <w:tcPr>
            <w:tcW w:w="340" w:type="dxa"/>
            <w:tcBorders>
              <w:right w:val="single" w:sz="8" w:space="0" w:color="auto"/>
            </w:tcBorders>
            <w:vAlign w:val="bottom"/>
          </w:tcPr>
          <w:p w:rsidR="006D1F11" w:rsidRDefault="006D1F11">
            <w:pPr>
              <w:rPr>
                <w:sz w:val="4"/>
                <w:szCs w:val="4"/>
              </w:rPr>
            </w:pPr>
          </w:p>
        </w:tc>
        <w:tc>
          <w:tcPr>
            <w:tcW w:w="1860" w:type="dxa"/>
            <w:vMerge/>
            <w:tcBorders>
              <w:right w:val="single" w:sz="8" w:space="0" w:color="auto"/>
            </w:tcBorders>
            <w:vAlign w:val="bottom"/>
          </w:tcPr>
          <w:p w:rsidR="006D1F11" w:rsidRDefault="006D1F11">
            <w:pPr>
              <w:rPr>
                <w:sz w:val="4"/>
                <w:szCs w:val="4"/>
              </w:rPr>
            </w:pPr>
          </w:p>
        </w:tc>
        <w:tc>
          <w:tcPr>
            <w:tcW w:w="0" w:type="dxa"/>
            <w:vAlign w:val="bottom"/>
          </w:tcPr>
          <w:p w:rsidR="006D1F11" w:rsidRDefault="006D1F11">
            <w:pPr>
              <w:rPr>
                <w:sz w:val="1"/>
                <w:szCs w:val="1"/>
              </w:rPr>
            </w:pPr>
          </w:p>
        </w:tc>
      </w:tr>
      <w:tr w:rsidR="006D1F11">
        <w:trPr>
          <w:trHeight w:val="146"/>
        </w:trPr>
        <w:tc>
          <w:tcPr>
            <w:tcW w:w="2820" w:type="dxa"/>
            <w:vMerge/>
            <w:vAlign w:val="bottom"/>
          </w:tcPr>
          <w:p w:rsidR="006D1F11" w:rsidRDefault="006D1F11">
            <w:pPr>
              <w:rPr>
                <w:sz w:val="12"/>
                <w:szCs w:val="12"/>
              </w:rPr>
            </w:pPr>
          </w:p>
        </w:tc>
        <w:tc>
          <w:tcPr>
            <w:tcW w:w="2060" w:type="dxa"/>
            <w:vMerge w:val="restart"/>
            <w:tcBorders>
              <w:left w:val="single" w:sz="8" w:space="0" w:color="auto"/>
              <w:right w:val="single" w:sz="8" w:space="0" w:color="auto"/>
            </w:tcBorders>
            <w:vAlign w:val="bottom"/>
          </w:tcPr>
          <w:p w:rsidR="006D1F11" w:rsidRDefault="00441876">
            <w:pPr>
              <w:jc w:val="center"/>
              <w:rPr>
                <w:sz w:val="20"/>
                <w:szCs w:val="20"/>
              </w:rPr>
            </w:pPr>
            <w:r>
              <w:rPr>
                <w:rFonts w:ascii="Arial" w:eastAsia="Arial" w:hAnsi="Arial" w:cs="Arial"/>
                <w:w w:val="99"/>
                <w:sz w:val="16"/>
                <w:szCs w:val="16"/>
              </w:rPr>
              <w:t>конфликта интересов</w:t>
            </w:r>
          </w:p>
        </w:tc>
        <w:tc>
          <w:tcPr>
            <w:tcW w:w="340" w:type="dxa"/>
            <w:tcBorders>
              <w:right w:val="single" w:sz="8" w:space="0" w:color="auto"/>
            </w:tcBorders>
            <w:vAlign w:val="bottom"/>
          </w:tcPr>
          <w:p w:rsidR="006D1F11" w:rsidRDefault="006D1F11">
            <w:pPr>
              <w:rPr>
                <w:sz w:val="12"/>
                <w:szCs w:val="12"/>
              </w:rPr>
            </w:pPr>
          </w:p>
        </w:tc>
        <w:tc>
          <w:tcPr>
            <w:tcW w:w="1860" w:type="dxa"/>
            <w:vMerge w:val="restart"/>
            <w:tcBorders>
              <w:right w:val="single" w:sz="8" w:space="0" w:color="auto"/>
            </w:tcBorders>
            <w:vAlign w:val="bottom"/>
          </w:tcPr>
          <w:p w:rsidR="006D1F11" w:rsidRDefault="00441876">
            <w:pPr>
              <w:jc w:val="center"/>
              <w:rPr>
                <w:sz w:val="20"/>
                <w:szCs w:val="20"/>
              </w:rPr>
            </w:pPr>
            <w:r>
              <w:rPr>
                <w:rFonts w:ascii="Arial" w:eastAsia="Arial" w:hAnsi="Arial" w:cs="Arial"/>
                <w:w w:val="99"/>
                <w:sz w:val="16"/>
                <w:szCs w:val="16"/>
              </w:rPr>
              <w:t>конфликта интересов</w:t>
            </w:r>
          </w:p>
        </w:tc>
        <w:tc>
          <w:tcPr>
            <w:tcW w:w="0" w:type="dxa"/>
            <w:vAlign w:val="bottom"/>
          </w:tcPr>
          <w:p w:rsidR="006D1F11" w:rsidRDefault="006D1F11">
            <w:pPr>
              <w:rPr>
                <w:sz w:val="1"/>
                <w:szCs w:val="1"/>
              </w:rPr>
            </w:pPr>
          </w:p>
        </w:tc>
      </w:tr>
      <w:tr w:rsidR="006D1F11">
        <w:trPr>
          <w:trHeight w:val="46"/>
        </w:trPr>
        <w:tc>
          <w:tcPr>
            <w:tcW w:w="2820" w:type="dxa"/>
            <w:vMerge w:val="restart"/>
            <w:vAlign w:val="bottom"/>
          </w:tcPr>
          <w:p w:rsidR="006D1F11" w:rsidRDefault="00441876">
            <w:pPr>
              <w:ind w:right="440"/>
              <w:jc w:val="center"/>
              <w:rPr>
                <w:sz w:val="20"/>
                <w:szCs w:val="20"/>
              </w:rPr>
            </w:pPr>
            <w:r>
              <w:rPr>
                <w:rFonts w:ascii="Arial" w:eastAsia="Arial" w:hAnsi="Arial" w:cs="Arial"/>
                <w:sz w:val="16"/>
                <w:szCs w:val="16"/>
              </w:rPr>
              <w:t>(Приложение 3)</w:t>
            </w:r>
          </w:p>
        </w:tc>
        <w:tc>
          <w:tcPr>
            <w:tcW w:w="2060" w:type="dxa"/>
            <w:vMerge/>
            <w:tcBorders>
              <w:left w:val="single" w:sz="8" w:space="0" w:color="auto"/>
              <w:right w:val="single" w:sz="8" w:space="0" w:color="auto"/>
            </w:tcBorders>
            <w:vAlign w:val="bottom"/>
          </w:tcPr>
          <w:p w:rsidR="006D1F11" w:rsidRDefault="006D1F11">
            <w:pPr>
              <w:rPr>
                <w:sz w:val="4"/>
                <w:szCs w:val="4"/>
              </w:rPr>
            </w:pPr>
          </w:p>
        </w:tc>
        <w:tc>
          <w:tcPr>
            <w:tcW w:w="340" w:type="dxa"/>
            <w:tcBorders>
              <w:right w:val="single" w:sz="8" w:space="0" w:color="auto"/>
            </w:tcBorders>
            <w:vAlign w:val="bottom"/>
          </w:tcPr>
          <w:p w:rsidR="006D1F11" w:rsidRDefault="006D1F11">
            <w:pPr>
              <w:rPr>
                <w:sz w:val="4"/>
                <w:szCs w:val="4"/>
              </w:rPr>
            </w:pPr>
          </w:p>
        </w:tc>
        <w:tc>
          <w:tcPr>
            <w:tcW w:w="1860" w:type="dxa"/>
            <w:vMerge/>
            <w:tcBorders>
              <w:right w:val="single" w:sz="8" w:space="0" w:color="auto"/>
            </w:tcBorders>
            <w:vAlign w:val="bottom"/>
          </w:tcPr>
          <w:p w:rsidR="006D1F11" w:rsidRDefault="006D1F11">
            <w:pPr>
              <w:rPr>
                <w:sz w:val="4"/>
                <w:szCs w:val="4"/>
              </w:rPr>
            </w:pPr>
          </w:p>
        </w:tc>
        <w:tc>
          <w:tcPr>
            <w:tcW w:w="0" w:type="dxa"/>
            <w:vAlign w:val="bottom"/>
          </w:tcPr>
          <w:p w:rsidR="006D1F11" w:rsidRDefault="006D1F11">
            <w:pPr>
              <w:rPr>
                <w:sz w:val="1"/>
                <w:szCs w:val="1"/>
              </w:rPr>
            </w:pPr>
          </w:p>
        </w:tc>
      </w:tr>
      <w:tr w:rsidR="006D1F11">
        <w:trPr>
          <w:trHeight w:val="146"/>
        </w:trPr>
        <w:tc>
          <w:tcPr>
            <w:tcW w:w="2820" w:type="dxa"/>
            <w:vMerge/>
            <w:vAlign w:val="bottom"/>
          </w:tcPr>
          <w:p w:rsidR="006D1F11" w:rsidRDefault="006D1F11">
            <w:pPr>
              <w:rPr>
                <w:sz w:val="12"/>
                <w:szCs w:val="12"/>
              </w:rPr>
            </w:pPr>
          </w:p>
        </w:tc>
        <w:tc>
          <w:tcPr>
            <w:tcW w:w="2060" w:type="dxa"/>
            <w:vMerge w:val="restart"/>
            <w:tcBorders>
              <w:left w:val="single" w:sz="8" w:space="0" w:color="auto"/>
              <w:right w:val="single" w:sz="8" w:space="0" w:color="auto"/>
            </w:tcBorders>
            <w:vAlign w:val="bottom"/>
          </w:tcPr>
          <w:p w:rsidR="006D1F11" w:rsidRDefault="00441876">
            <w:pPr>
              <w:jc w:val="center"/>
              <w:rPr>
                <w:sz w:val="20"/>
                <w:szCs w:val="20"/>
              </w:rPr>
            </w:pPr>
            <w:r>
              <w:rPr>
                <w:rFonts w:ascii="Arial" w:eastAsia="Arial" w:hAnsi="Arial" w:cs="Arial"/>
                <w:sz w:val="16"/>
                <w:szCs w:val="16"/>
              </w:rPr>
              <w:t>(Приложение 1)</w:t>
            </w:r>
          </w:p>
        </w:tc>
        <w:tc>
          <w:tcPr>
            <w:tcW w:w="340" w:type="dxa"/>
            <w:tcBorders>
              <w:right w:val="single" w:sz="8" w:space="0" w:color="auto"/>
            </w:tcBorders>
            <w:vAlign w:val="bottom"/>
          </w:tcPr>
          <w:p w:rsidR="006D1F11" w:rsidRDefault="006D1F11">
            <w:pPr>
              <w:rPr>
                <w:sz w:val="12"/>
                <w:szCs w:val="12"/>
              </w:rPr>
            </w:pPr>
          </w:p>
        </w:tc>
        <w:tc>
          <w:tcPr>
            <w:tcW w:w="1860" w:type="dxa"/>
            <w:vMerge w:val="restart"/>
            <w:tcBorders>
              <w:right w:val="single" w:sz="8" w:space="0" w:color="auto"/>
            </w:tcBorders>
            <w:vAlign w:val="bottom"/>
          </w:tcPr>
          <w:p w:rsidR="006D1F11" w:rsidRDefault="00441876">
            <w:pPr>
              <w:ind w:left="360"/>
              <w:rPr>
                <w:sz w:val="20"/>
                <w:szCs w:val="20"/>
              </w:rPr>
            </w:pPr>
            <w:r>
              <w:rPr>
                <w:rFonts w:ascii="Arial" w:eastAsia="Arial" w:hAnsi="Arial" w:cs="Arial"/>
                <w:sz w:val="16"/>
                <w:szCs w:val="16"/>
              </w:rPr>
              <w:t>(Приложение 2)</w:t>
            </w:r>
          </w:p>
        </w:tc>
        <w:tc>
          <w:tcPr>
            <w:tcW w:w="0" w:type="dxa"/>
            <w:vAlign w:val="bottom"/>
          </w:tcPr>
          <w:p w:rsidR="006D1F11" w:rsidRDefault="006D1F11">
            <w:pPr>
              <w:rPr>
                <w:sz w:val="1"/>
                <w:szCs w:val="1"/>
              </w:rPr>
            </w:pPr>
          </w:p>
        </w:tc>
      </w:tr>
      <w:tr w:rsidR="006D1F11">
        <w:trPr>
          <w:trHeight w:val="46"/>
        </w:trPr>
        <w:tc>
          <w:tcPr>
            <w:tcW w:w="2820" w:type="dxa"/>
            <w:vAlign w:val="bottom"/>
          </w:tcPr>
          <w:p w:rsidR="006D1F11" w:rsidRDefault="006D1F11">
            <w:pPr>
              <w:rPr>
                <w:sz w:val="4"/>
                <w:szCs w:val="4"/>
              </w:rPr>
            </w:pPr>
          </w:p>
        </w:tc>
        <w:tc>
          <w:tcPr>
            <w:tcW w:w="2060" w:type="dxa"/>
            <w:vMerge/>
            <w:tcBorders>
              <w:left w:val="single" w:sz="8" w:space="0" w:color="auto"/>
              <w:right w:val="single" w:sz="8" w:space="0" w:color="auto"/>
            </w:tcBorders>
            <w:vAlign w:val="bottom"/>
          </w:tcPr>
          <w:p w:rsidR="006D1F11" w:rsidRDefault="006D1F11">
            <w:pPr>
              <w:rPr>
                <w:sz w:val="4"/>
                <w:szCs w:val="4"/>
              </w:rPr>
            </w:pPr>
          </w:p>
        </w:tc>
        <w:tc>
          <w:tcPr>
            <w:tcW w:w="340" w:type="dxa"/>
            <w:tcBorders>
              <w:right w:val="single" w:sz="8" w:space="0" w:color="auto"/>
            </w:tcBorders>
            <w:vAlign w:val="bottom"/>
          </w:tcPr>
          <w:p w:rsidR="006D1F11" w:rsidRDefault="006D1F11">
            <w:pPr>
              <w:rPr>
                <w:sz w:val="4"/>
                <w:szCs w:val="4"/>
              </w:rPr>
            </w:pPr>
          </w:p>
        </w:tc>
        <w:tc>
          <w:tcPr>
            <w:tcW w:w="1860" w:type="dxa"/>
            <w:vMerge/>
            <w:tcBorders>
              <w:right w:val="single" w:sz="8" w:space="0" w:color="auto"/>
            </w:tcBorders>
            <w:vAlign w:val="bottom"/>
          </w:tcPr>
          <w:p w:rsidR="006D1F11" w:rsidRDefault="006D1F11">
            <w:pPr>
              <w:rPr>
                <w:sz w:val="4"/>
                <w:szCs w:val="4"/>
              </w:rPr>
            </w:pPr>
          </w:p>
        </w:tc>
        <w:tc>
          <w:tcPr>
            <w:tcW w:w="0" w:type="dxa"/>
            <w:vAlign w:val="bottom"/>
          </w:tcPr>
          <w:p w:rsidR="006D1F11" w:rsidRDefault="006D1F11">
            <w:pPr>
              <w:rPr>
                <w:sz w:val="1"/>
                <w:szCs w:val="1"/>
              </w:rPr>
            </w:pPr>
          </w:p>
        </w:tc>
      </w:tr>
      <w:tr w:rsidR="006D1F11">
        <w:trPr>
          <w:trHeight w:val="61"/>
        </w:trPr>
        <w:tc>
          <w:tcPr>
            <w:tcW w:w="2820" w:type="dxa"/>
            <w:vMerge w:val="restart"/>
            <w:vAlign w:val="bottom"/>
          </w:tcPr>
          <w:p w:rsidR="006D1F11" w:rsidRDefault="00441876">
            <w:pPr>
              <w:ind w:right="460"/>
              <w:jc w:val="center"/>
              <w:rPr>
                <w:sz w:val="20"/>
                <w:szCs w:val="20"/>
              </w:rPr>
            </w:pPr>
            <w:r>
              <w:rPr>
                <w:rFonts w:ascii="Arial" w:eastAsia="Arial" w:hAnsi="Arial" w:cs="Arial"/>
                <w:sz w:val="16"/>
                <w:szCs w:val="16"/>
              </w:rPr>
              <w:t>Регламент</w:t>
            </w:r>
          </w:p>
        </w:tc>
        <w:tc>
          <w:tcPr>
            <w:tcW w:w="2060" w:type="dxa"/>
            <w:tcBorders>
              <w:left w:val="single" w:sz="8" w:space="0" w:color="auto"/>
              <w:bottom w:val="single" w:sz="8" w:space="0" w:color="auto"/>
              <w:right w:val="single" w:sz="8" w:space="0" w:color="auto"/>
            </w:tcBorders>
            <w:vAlign w:val="bottom"/>
          </w:tcPr>
          <w:p w:rsidR="006D1F11" w:rsidRDefault="006D1F11">
            <w:pPr>
              <w:rPr>
                <w:sz w:val="5"/>
                <w:szCs w:val="5"/>
              </w:rPr>
            </w:pPr>
          </w:p>
        </w:tc>
        <w:tc>
          <w:tcPr>
            <w:tcW w:w="340" w:type="dxa"/>
            <w:tcBorders>
              <w:right w:val="single" w:sz="8" w:space="0" w:color="auto"/>
            </w:tcBorders>
            <w:vAlign w:val="bottom"/>
          </w:tcPr>
          <w:p w:rsidR="006D1F11" w:rsidRDefault="006D1F11">
            <w:pPr>
              <w:rPr>
                <w:sz w:val="5"/>
                <w:szCs w:val="5"/>
              </w:rPr>
            </w:pPr>
          </w:p>
        </w:tc>
        <w:tc>
          <w:tcPr>
            <w:tcW w:w="1860" w:type="dxa"/>
            <w:tcBorders>
              <w:bottom w:val="single" w:sz="8" w:space="0" w:color="auto"/>
              <w:right w:val="single" w:sz="8" w:space="0" w:color="auto"/>
            </w:tcBorders>
            <w:vAlign w:val="bottom"/>
          </w:tcPr>
          <w:p w:rsidR="006D1F11" w:rsidRDefault="006D1F11">
            <w:pPr>
              <w:rPr>
                <w:sz w:val="5"/>
                <w:szCs w:val="5"/>
              </w:rPr>
            </w:pPr>
          </w:p>
        </w:tc>
        <w:tc>
          <w:tcPr>
            <w:tcW w:w="0" w:type="dxa"/>
            <w:vAlign w:val="bottom"/>
          </w:tcPr>
          <w:p w:rsidR="006D1F11" w:rsidRDefault="006D1F11">
            <w:pPr>
              <w:rPr>
                <w:sz w:val="1"/>
                <w:szCs w:val="1"/>
              </w:rPr>
            </w:pPr>
          </w:p>
        </w:tc>
      </w:tr>
      <w:tr w:rsidR="006D1F11">
        <w:trPr>
          <w:trHeight w:val="569"/>
        </w:trPr>
        <w:tc>
          <w:tcPr>
            <w:tcW w:w="2820" w:type="dxa"/>
            <w:vMerge/>
            <w:vAlign w:val="bottom"/>
          </w:tcPr>
          <w:p w:rsidR="006D1F11" w:rsidRDefault="006D1F11">
            <w:pPr>
              <w:rPr>
                <w:sz w:val="24"/>
                <w:szCs w:val="24"/>
              </w:rPr>
            </w:pPr>
          </w:p>
        </w:tc>
        <w:tc>
          <w:tcPr>
            <w:tcW w:w="2060" w:type="dxa"/>
            <w:vAlign w:val="bottom"/>
          </w:tcPr>
          <w:p w:rsidR="006D1F11" w:rsidRDefault="006D1F11">
            <w:pPr>
              <w:rPr>
                <w:sz w:val="24"/>
                <w:szCs w:val="24"/>
              </w:rPr>
            </w:pPr>
          </w:p>
        </w:tc>
        <w:tc>
          <w:tcPr>
            <w:tcW w:w="340" w:type="dxa"/>
            <w:vAlign w:val="bottom"/>
          </w:tcPr>
          <w:p w:rsidR="006D1F11" w:rsidRDefault="006D1F11">
            <w:pPr>
              <w:rPr>
                <w:sz w:val="24"/>
                <w:szCs w:val="24"/>
              </w:rPr>
            </w:pPr>
          </w:p>
        </w:tc>
        <w:tc>
          <w:tcPr>
            <w:tcW w:w="1860" w:type="dxa"/>
            <w:vAlign w:val="bottom"/>
          </w:tcPr>
          <w:p w:rsidR="006D1F11" w:rsidRDefault="006D1F11">
            <w:pPr>
              <w:rPr>
                <w:sz w:val="24"/>
                <w:szCs w:val="24"/>
              </w:rPr>
            </w:pPr>
          </w:p>
        </w:tc>
        <w:tc>
          <w:tcPr>
            <w:tcW w:w="0" w:type="dxa"/>
            <w:vAlign w:val="bottom"/>
          </w:tcPr>
          <w:p w:rsidR="006D1F11" w:rsidRDefault="006D1F11">
            <w:pPr>
              <w:rPr>
                <w:sz w:val="1"/>
                <w:szCs w:val="1"/>
              </w:rPr>
            </w:pPr>
          </w:p>
        </w:tc>
      </w:tr>
      <w:tr w:rsidR="006D1F11">
        <w:trPr>
          <w:trHeight w:val="192"/>
        </w:trPr>
        <w:tc>
          <w:tcPr>
            <w:tcW w:w="2820" w:type="dxa"/>
            <w:vAlign w:val="bottom"/>
          </w:tcPr>
          <w:p w:rsidR="006D1F11" w:rsidRDefault="00441876">
            <w:pPr>
              <w:ind w:right="460"/>
              <w:jc w:val="center"/>
              <w:rPr>
                <w:sz w:val="20"/>
                <w:szCs w:val="20"/>
              </w:rPr>
            </w:pPr>
            <w:r>
              <w:rPr>
                <w:rFonts w:ascii="Arial" w:eastAsia="Arial" w:hAnsi="Arial" w:cs="Arial"/>
                <w:sz w:val="16"/>
                <w:szCs w:val="16"/>
              </w:rPr>
              <w:t>обмена подарками и знаками</w:t>
            </w:r>
          </w:p>
        </w:tc>
        <w:tc>
          <w:tcPr>
            <w:tcW w:w="2060" w:type="dxa"/>
            <w:vAlign w:val="bottom"/>
          </w:tcPr>
          <w:p w:rsidR="006D1F11" w:rsidRDefault="006D1F11">
            <w:pPr>
              <w:rPr>
                <w:sz w:val="16"/>
                <w:szCs w:val="16"/>
              </w:rPr>
            </w:pPr>
          </w:p>
        </w:tc>
        <w:tc>
          <w:tcPr>
            <w:tcW w:w="340" w:type="dxa"/>
            <w:vAlign w:val="bottom"/>
          </w:tcPr>
          <w:p w:rsidR="006D1F11" w:rsidRDefault="006D1F11">
            <w:pPr>
              <w:rPr>
                <w:sz w:val="16"/>
                <w:szCs w:val="16"/>
              </w:rPr>
            </w:pPr>
          </w:p>
        </w:tc>
        <w:tc>
          <w:tcPr>
            <w:tcW w:w="1860" w:type="dxa"/>
            <w:vAlign w:val="bottom"/>
          </w:tcPr>
          <w:p w:rsidR="006D1F11" w:rsidRDefault="006D1F11">
            <w:pPr>
              <w:rPr>
                <w:sz w:val="16"/>
                <w:szCs w:val="16"/>
              </w:rPr>
            </w:pPr>
          </w:p>
        </w:tc>
        <w:tc>
          <w:tcPr>
            <w:tcW w:w="0" w:type="dxa"/>
            <w:vAlign w:val="bottom"/>
          </w:tcPr>
          <w:p w:rsidR="006D1F11" w:rsidRDefault="006D1F11">
            <w:pPr>
              <w:rPr>
                <w:sz w:val="1"/>
                <w:szCs w:val="1"/>
              </w:rPr>
            </w:pPr>
          </w:p>
        </w:tc>
      </w:tr>
      <w:tr w:rsidR="006D1F11">
        <w:trPr>
          <w:trHeight w:val="192"/>
        </w:trPr>
        <w:tc>
          <w:tcPr>
            <w:tcW w:w="2820" w:type="dxa"/>
            <w:vAlign w:val="bottom"/>
          </w:tcPr>
          <w:p w:rsidR="006D1F11" w:rsidRDefault="00441876">
            <w:pPr>
              <w:ind w:right="460"/>
              <w:jc w:val="center"/>
              <w:rPr>
                <w:sz w:val="20"/>
                <w:szCs w:val="20"/>
              </w:rPr>
            </w:pPr>
            <w:r>
              <w:rPr>
                <w:rFonts w:ascii="Arial" w:eastAsia="Arial" w:hAnsi="Arial" w:cs="Arial"/>
                <w:sz w:val="16"/>
                <w:szCs w:val="16"/>
              </w:rPr>
              <w:t>делового гостеприимства</w:t>
            </w:r>
          </w:p>
        </w:tc>
        <w:tc>
          <w:tcPr>
            <w:tcW w:w="2060" w:type="dxa"/>
            <w:vAlign w:val="bottom"/>
          </w:tcPr>
          <w:p w:rsidR="006D1F11" w:rsidRDefault="006D1F11">
            <w:pPr>
              <w:rPr>
                <w:sz w:val="16"/>
                <w:szCs w:val="16"/>
              </w:rPr>
            </w:pPr>
          </w:p>
        </w:tc>
        <w:tc>
          <w:tcPr>
            <w:tcW w:w="340" w:type="dxa"/>
            <w:vAlign w:val="bottom"/>
          </w:tcPr>
          <w:p w:rsidR="006D1F11" w:rsidRDefault="006D1F11">
            <w:pPr>
              <w:rPr>
                <w:sz w:val="16"/>
                <w:szCs w:val="16"/>
              </w:rPr>
            </w:pPr>
          </w:p>
        </w:tc>
        <w:tc>
          <w:tcPr>
            <w:tcW w:w="1860" w:type="dxa"/>
            <w:vAlign w:val="bottom"/>
          </w:tcPr>
          <w:p w:rsidR="006D1F11" w:rsidRDefault="006D1F11">
            <w:pPr>
              <w:rPr>
                <w:sz w:val="16"/>
                <w:szCs w:val="16"/>
              </w:rPr>
            </w:pPr>
          </w:p>
        </w:tc>
        <w:tc>
          <w:tcPr>
            <w:tcW w:w="0" w:type="dxa"/>
            <w:vAlign w:val="bottom"/>
          </w:tcPr>
          <w:p w:rsidR="006D1F11" w:rsidRDefault="006D1F11">
            <w:pPr>
              <w:rPr>
                <w:sz w:val="1"/>
                <w:szCs w:val="1"/>
              </w:rPr>
            </w:pPr>
          </w:p>
        </w:tc>
      </w:tr>
      <w:tr w:rsidR="006D1F11">
        <w:trPr>
          <w:trHeight w:val="192"/>
        </w:trPr>
        <w:tc>
          <w:tcPr>
            <w:tcW w:w="2820" w:type="dxa"/>
            <w:vAlign w:val="bottom"/>
          </w:tcPr>
          <w:p w:rsidR="006D1F11" w:rsidRDefault="00441876">
            <w:pPr>
              <w:ind w:right="440"/>
              <w:jc w:val="center"/>
              <w:rPr>
                <w:sz w:val="20"/>
                <w:szCs w:val="20"/>
              </w:rPr>
            </w:pPr>
            <w:r>
              <w:rPr>
                <w:rFonts w:ascii="Arial" w:eastAsia="Arial" w:hAnsi="Arial" w:cs="Arial"/>
                <w:sz w:val="16"/>
                <w:szCs w:val="16"/>
              </w:rPr>
              <w:t>(Приложение 4)</w:t>
            </w:r>
          </w:p>
        </w:tc>
        <w:tc>
          <w:tcPr>
            <w:tcW w:w="2060" w:type="dxa"/>
            <w:vAlign w:val="bottom"/>
          </w:tcPr>
          <w:p w:rsidR="006D1F11" w:rsidRDefault="006D1F11">
            <w:pPr>
              <w:rPr>
                <w:sz w:val="16"/>
                <w:szCs w:val="16"/>
              </w:rPr>
            </w:pPr>
          </w:p>
        </w:tc>
        <w:tc>
          <w:tcPr>
            <w:tcW w:w="340" w:type="dxa"/>
            <w:vAlign w:val="bottom"/>
          </w:tcPr>
          <w:p w:rsidR="006D1F11" w:rsidRDefault="006D1F11">
            <w:pPr>
              <w:rPr>
                <w:sz w:val="16"/>
                <w:szCs w:val="16"/>
              </w:rPr>
            </w:pPr>
          </w:p>
        </w:tc>
        <w:tc>
          <w:tcPr>
            <w:tcW w:w="1860" w:type="dxa"/>
            <w:vAlign w:val="bottom"/>
          </w:tcPr>
          <w:p w:rsidR="006D1F11" w:rsidRDefault="006D1F11">
            <w:pPr>
              <w:rPr>
                <w:sz w:val="16"/>
                <w:szCs w:val="16"/>
              </w:rPr>
            </w:pPr>
          </w:p>
        </w:tc>
        <w:tc>
          <w:tcPr>
            <w:tcW w:w="0" w:type="dxa"/>
            <w:vAlign w:val="bottom"/>
          </w:tcPr>
          <w:p w:rsidR="006D1F11" w:rsidRDefault="006D1F11">
            <w:pPr>
              <w:rPr>
                <w:sz w:val="1"/>
                <w:szCs w:val="1"/>
              </w:rPr>
            </w:pPr>
          </w:p>
        </w:tc>
      </w:tr>
      <w:tr w:rsidR="006D1F11">
        <w:trPr>
          <w:trHeight w:val="774"/>
        </w:trPr>
        <w:tc>
          <w:tcPr>
            <w:tcW w:w="2820" w:type="dxa"/>
            <w:vAlign w:val="bottom"/>
          </w:tcPr>
          <w:p w:rsidR="006D1F11" w:rsidRDefault="00441876">
            <w:pPr>
              <w:ind w:right="440"/>
              <w:jc w:val="center"/>
              <w:rPr>
                <w:sz w:val="20"/>
                <w:szCs w:val="20"/>
              </w:rPr>
            </w:pPr>
            <w:r>
              <w:rPr>
                <w:rFonts w:ascii="Arial" w:eastAsia="Arial" w:hAnsi="Arial" w:cs="Arial"/>
                <w:w w:val="99"/>
                <w:sz w:val="16"/>
                <w:szCs w:val="16"/>
              </w:rPr>
              <w:t>Антикоррупционная оговорка</w:t>
            </w:r>
          </w:p>
        </w:tc>
        <w:tc>
          <w:tcPr>
            <w:tcW w:w="2060" w:type="dxa"/>
            <w:vAlign w:val="bottom"/>
          </w:tcPr>
          <w:p w:rsidR="006D1F11" w:rsidRDefault="006D1F11">
            <w:pPr>
              <w:rPr>
                <w:sz w:val="24"/>
                <w:szCs w:val="24"/>
              </w:rPr>
            </w:pPr>
          </w:p>
        </w:tc>
        <w:tc>
          <w:tcPr>
            <w:tcW w:w="340" w:type="dxa"/>
            <w:vAlign w:val="bottom"/>
          </w:tcPr>
          <w:p w:rsidR="006D1F11" w:rsidRDefault="006D1F11">
            <w:pPr>
              <w:rPr>
                <w:sz w:val="24"/>
                <w:szCs w:val="24"/>
              </w:rPr>
            </w:pPr>
          </w:p>
        </w:tc>
        <w:tc>
          <w:tcPr>
            <w:tcW w:w="1860" w:type="dxa"/>
            <w:vAlign w:val="bottom"/>
          </w:tcPr>
          <w:p w:rsidR="006D1F11" w:rsidRDefault="006D1F11">
            <w:pPr>
              <w:rPr>
                <w:sz w:val="24"/>
                <w:szCs w:val="24"/>
              </w:rPr>
            </w:pPr>
          </w:p>
        </w:tc>
        <w:tc>
          <w:tcPr>
            <w:tcW w:w="0" w:type="dxa"/>
            <w:vAlign w:val="bottom"/>
          </w:tcPr>
          <w:p w:rsidR="006D1F11" w:rsidRDefault="006D1F11">
            <w:pPr>
              <w:rPr>
                <w:sz w:val="1"/>
                <w:szCs w:val="1"/>
              </w:rPr>
            </w:pPr>
          </w:p>
        </w:tc>
      </w:tr>
      <w:tr w:rsidR="006D1F11">
        <w:trPr>
          <w:trHeight w:val="192"/>
        </w:trPr>
        <w:tc>
          <w:tcPr>
            <w:tcW w:w="2820" w:type="dxa"/>
            <w:vAlign w:val="bottom"/>
          </w:tcPr>
          <w:p w:rsidR="006D1F11" w:rsidRDefault="00441876">
            <w:pPr>
              <w:ind w:right="440"/>
              <w:jc w:val="center"/>
              <w:rPr>
                <w:sz w:val="20"/>
                <w:szCs w:val="20"/>
              </w:rPr>
            </w:pPr>
            <w:r>
              <w:rPr>
                <w:rFonts w:ascii="Arial" w:eastAsia="Arial" w:hAnsi="Arial" w:cs="Arial"/>
                <w:w w:val="98"/>
                <w:sz w:val="16"/>
                <w:szCs w:val="16"/>
              </w:rPr>
              <w:t>(вариант)</w:t>
            </w:r>
          </w:p>
        </w:tc>
        <w:tc>
          <w:tcPr>
            <w:tcW w:w="2060" w:type="dxa"/>
            <w:vAlign w:val="bottom"/>
          </w:tcPr>
          <w:p w:rsidR="006D1F11" w:rsidRDefault="006D1F11">
            <w:pPr>
              <w:rPr>
                <w:sz w:val="16"/>
                <w:szCs w:val="16"/>
              </w:rPr>
            </w:pPr>
          </w:p>
        </w:tc>
        <w:tc>
          <w:tcPr>
            <w:tcW w:w="340" w:type="dxa"/>
            <w:vAlign w:val="bottom"/>
          </w:tcPr>
          <w:p w:rsidR="006D1F11" w:rsidRDefault="006D1F11">
            <w:pPr>
              <w:rPr>
                <w:sz w:val="16"/>
                <w:szCs w:val="16"/>
              </w:rPr>
            </w:pPr>
          </w:p>
        </w:tc>
        <w:tc>
          <w:tcPr>
            <w:tcW w:w="1860" w:type="dxa"/>
            <w:vAlign w:val="bottom"/>
          </w:tcPr>
          <w:p w:rsidR="006D1F11" w:rsidRDefault="006D1F11">
            <w:pPr>
              <w:rPr>
                <w:sz w:val="16"/>
                <w:szCs w:val="16"/>
              </w:rPr>
            </w:pPr>
          </w:p>
        </w:tc>
        <w:tc>
          <w:tcPr>
            <w:tcW w:w="0" w:type="dxa"/>
            <w:vAlign w:val="bottom"/>
          </w:tcPr>
          <w:p w:rsidR="006D1F11" w:rsidRDefault="006D1F11">
            <w:pPr>
              <w:rPr>
                <w:sz w:val="1"/>
                <w:szCs w:val="1"/>
              </w:rPr>
            </w:pPr>
          </w:p>
        </w:tc>
      </w:tr>
      <w:tr w:rsidR="006D1F11">
        <w:trPr>
          <w:trHeight w:val="192"/>
        </w:trPr>
        <w:tc>
          <w:tcPr>
            <w:tcW w:w="2820" w:type="dxa"/>
            <w:vAlign w:val="bottom"/>
          </w:tcPr>
          <w:p w:rsidR="006D1F11" w:rsidRDefault="00441876">
            <w:pPr>
              <w:ind w:right="440"/>
              <w:jc w:val="center"/>
              <w:rPr>
                <w:sz w:val="20"/>
                <w:szCs w:val="20"/>
              </w:rPr>
            </w:pPr>
            <w:r>
              <w:rPr>
                <w:rFonts w:ascii="Arial" w:eastAsia="Arial" w:hAnsi="Arial" w:cs="Arial"/>
                <w:sz w:val="16"/>
                <w:szCs w:val="16"/>
              </w:rPr>
              <w:t>(Приложение 5)</w:t>
            </w:r>
          </w:p>
        </w:tc>
        <w:tc>
          <w:tcPr>
            <w:tcW w:w="2060" w:type="dxa"/>
            <w:vAlign w:val="bottom"/>
          </w:tcPr>
          <w:p w:rsidR="006D1F11" w:rsidRDefault="006D1F11">
            <w:pPr>
              <w:rPr>
                <w:sz w:val="16"/>
                <w:szCs w:val="16"/>
              </w:rPr>
            </w:pPr>
          </w:p>
        </w:tc>
        <w:tc>
          <w:tcPr>
            <w:tcW w:w="340" w:type="dxa"/>
            <w:vAlign w:val="bottom"/>
          </w:tcPr>
          <w:p w:rsidR="006D1F11" w:rsidRDefault="006D1F11">
            <w:pPr>
              <w:rPr>
                <w:sz w:val="16"/>
                <w:szCs w:val="16"/>
              </w:rPr>
            </w:pPr>
          </w:p>
        </w:tc>
        <w:tc>
          <w:tcPr>
            <w:tcW w:w="1860" w:type="dxa"/>
            <w:vAlign w:val="bottom"/>
          </w:tcPr>
          <w:p w:rsidR="006D1F11" w:rsidRDefault="006D1F11">
            <w:pPr>
              <w:rPr>
                <w:sz w:val="16"/>
                <w:szCs w:val="16"/>
              </w:rPr>
            </w:pPr>
          </w:p>
        </w:tc>
        <w:tc>
          <w:tcPr>
            <w:tcW w:w="0" w:type="dxa"/>
            <w:vAlign w:val="bottom"/>
          </w:tcPr>
          <w:p w:rsidR="006D1F11" w:rsidRDefault="006D1F11">
            <w:pPr>
              <w:rPr>
                <w:sz w:val="1"/>
                <w:szCs w:val="1"/>
              </w:rPr>
            </w:pPr>
          </w:p>
        </w:tc>
      </w:tr>
    </w:tbl>
    <w:p w:rsidR="006D1F11" w:rsidRDefault="00AF046B">
      <w:pPr>
        <w:sectPr w:rsidR="006D1F11">
          <w:pgSz w:w="11900" w:h="16838"/>
          <w:pgMar w:top="990" w:right="1006" w:bottom="1440" w:left="1440" w:header="0" w:footer="0" w:gutter="0"/>
          <w:cols w:space="720" w:equalWidth="0">
            <w:col w:w="9460"/>
          </w:cols>
        </w:sectPr>
      </w:pPr>
      <w:r>
        <w:t xml:space="preserve"> </w:t>
      </w:r>
    </w:p>
    <w:p w:rsidR="00441876" w:rsidRPr="00441876" w:rsidRDefault="00441876" w:rsidP="00441876">
      <w:pPr>
        <w:widowControl w:val="0"/>
        <w:autoSpaceDE w:val="0"/>
        <w:autoSpaceDN w:val="0"/>
        <w:adjustRightInd w:val="0"/>
        <w:jc w:val="center"/>
        <w:rPr>
          <w:rFonts w:eastAsia="Times New Roman"/>
          <w:sz w:val="26"/>
          <w:szCs w:val="26"/>
        </w:rPr>
      </w:pPr>
      <w:r w:rsidRPr="00441876">
        <w:rPr>
          <w:rFonts w:eastAsia="Times New Roman"/>
          <w:sz w:val="26"/>
          <w:szCs w:val="26"/>
        </w:rPr>
        <w:lastRenderedPageBreak/>
        <w:t>Государственное профессиональное</w:t>
      </w:r>
    </w:p>
    <w:p w:rsidR="00441876" w:rsidRPr="00441876" w:rsidRDefault="00441876" w:rsidP="00441876">
      <w:pPr>
        <w:widowControl w:val="0"/>
        <w:autoSpaceDE w:val="0"/>
        <w:autoSpaceDN w:val="0"/>
        <w:adjustRightInd w:val="0"/>
        <w:jc w:val="center"/>
        <w:rPr>
          <w:rFonts w:eastAsia="Times New Roman"/>
          <w:sz w:val="26"/>
          <w:szCs w:val="26"/>
        </w:rPr>
      </w:pPr>
      <w:r w:rsidRPr="00441876">
        <w:rPr>
          <w:rFonts w:eastAsia="Times New Roman"/>
          <w:sz w:val="26"/>
          <w:szCs w:val="26"/>
        </w:rPr>
        <w:t xml:space="preserve">образовательное автономное учреждение </w:t>
      </w:r>
    </w:p>
    <w:p w:rsidR="00441876" w:rsidRPr="00441876" w:rsidRDefault="00441876" w:rsidP="00441876">
      <w:pPr>
        <w:widowControl w:val="0"/>
        <w:autoSpaceDE w:val="0"/>
        <w:autoSpaceDN w:val="0"/>
        <w:adjustRightInd w:val="0"/>
        <w:jc w:val="center"/>
        <w:rPr>
          <w:rFonts w:eastAsia="Times New Roman"/>
          <w:sz w:val="26"/>
          <w:szCs w:val="26"/>
        </w:rPr>
      </w:pPr>
      <w:r w:rsidRPr="00441876">
        <w:rPr>
          <w:rFonts w:eastAsia="Times New Roman"/>
          <w:sz w:val="26"/>
          <w:szCs w:val="26"/>
        </w:rPr>
        <w:t xml:space="preserve">Ярославской области </w:t>
      </w:r>
    </w:p>
    <w:p w:rsidR="00441876" w:rsidRPr="00441876" w:rsidRDefault="00441876" w:rsidP="00441876">
      <w:pPr>
        <w:widowControl w:val="0"/>
        <w:autoSpaceDE w:val="0"/>
        <w:autoSpaceDN w:val="0"/>
        <w:adjustRightInd w:val="0"/>
        <w:jc w:val="center"/>
        <w:rPr>
          <w:rFonts w:eastAsia="Times New Roman"/>
          <w:sz w:val="26"/>
          <w:szCs w:val="26"/>
        </w:rPr>
      </w:pPr>
      <w:r w:rsidRPr="00441876">
        <w:rPr>
          <w:rFonts w:eastAsia="Times New Roman"/>
          <w:sz w:val="26"/>
          <w:szCs w:val="26"/>
        </w:rPr>
        <w:t>ЯРОСЛАВСКИЙ КОЛЛЕДЖ</w:t>
      </w:r>
    </w:p>
    <w:p w:rsidR="00441876" w:rsidRPr="00441876" w:rsidRDefault="00441876" w:rsidP="00441876">
      <w:pPr>
        <w:contextualSpacing/>
        <w:jc w:val="center"/>
        <w:rPr>
          <w:rFonts w:eastAsia="Times New Roman"/>
          <w:sz w:val="24"/>
          <w:szCs w:val="24"/>
        </w:rPr>
      </w:pPr>
      <w:r w:rsidRPr="00441876">
        <w:rPr>
          <w:rFonts w:eastAsia="Times New Roman"/>
          <w:sz w:val="26"/>
          <w:szCs w:val="26"/>
        </w:rPr>
        <w:t>ГОСТИНИЧНОГО И СТРОИТЕЛЬНОГО СЕРВИСА</w:t>
      </w:r>
    </w:p>
    <w:p w:rsidR="00441876" w:rsidRPr="00441876" w:rsidRDefault="00441876" w:rsidP="00441876">
      <w:pPr>
        <w:jc w:val="center"/>
        <w:rPr>
          <w:rFonts w:eastAsia="Times New Roman"/>
          <w:sz w:val="24"/>
          <w:szCs w:val="24"/>
        </w:rPr>
      </w:pPr>
    </w:p>
    <w:p w:rsidR="00441876" w:rsidRPr="00441876" w:rsidRDefault="00441876" w:rsidP="00441876">
      <w:pPr>
        <w:jc w:val="center"/>
        <w:rPr>
          <w:rFonts w:eastAsia="Times New Roman"/>
          <w:sz w:val="24"/>
          <w:szCs w:val="24"/>
        </w:rPr>
      </w:pPr>
      <w:r w:rsidRPr="00441876">
        <w:rPr>
          <w:rFonts w:eastAsia="Times New Roman"/>
          <w:sz w:val="24"/>
          <w:szCs w:val="24"/>
        </w:rPr>
        <w:t>ПРИКАЗ</w:t>
      </w:r>
    </w:p>
    <w:p w:rsidR="006D1F11" w:rsidRDefault="006D1F11">
      <w:pPr>
        <w:spacing w:line="200" w:lineRule="exact"/>
        <w:rPr>
          <w:sz w:val="20"/>
          <w:szCs w:val="20"/>
        </w:rPr>
      </w:pPr>
    </w:p>
    <w:p w:rsidR="006D1F11" w:rsidRDefault="006D1F11">
      <w:pPr>
        <w:spacing w:line="218" w:lineRule="exact"/>
        <w:rPr>
          <w:sz w:val="20"/>
          <w:szCs w:val="20"/>
        </w:rPr>
      </w:pPr>
    </w:p>
    <w:p w:rsidR="006D1F11" w:rsidRDefault="001B5291">
      <w:pPr>
        <w:tabs>
          <w:tab w:val="left" w:pos="9040"/>
        </w:tabs>
        <w:rPr>
          <w:sz w:val="20"/>
          <w:szCs w:val="20"/>
        </w:rPr>
      </w:pPr>
      <w:r>
        <w:rPr>
          <w:rFonts w:eastAsia="Times New Roman"/>
          <w:sz w:val="24"/>
          <w:szCs w:val="24"/>
        </w:rPr>
        <w:t>26.08</w:t>
      </w:r>
      <w:r w:rsidR="00747F4D">
        <w:rPr>
          <w:rFonts w:eastAsia="Times New Roman"/>
          <w:sz w:val="24"/>
          <w:szCs w:val="24"/>
        </w:rPr>
        <w:t xml:space="preserve">.2016 г                                                                                                             </w:t>
      </w:r>
      <w:r w:rsidR="00441876">
        <w:rPr>
          <w:rFonts w:eastAsia="Times New Roman"/>
          <w:sz w:val="23"/>
          <w:szCs w:val="23"/>
        </w:rPr>
        <w:t>№</w:t>
      </w:r>
      <w:r w:rsidR="00747F4D">
        <w:rPr>
          <w:rFonts w:eastAsia="Times New Roman"/>
          <w:sz w:val="23"/>
          <w:szCs w:val="23"/>
        </w:rPr>
        <w:t xml:space="preserve"> 145б/01-04</w:t>
      </w:r>
    </w:p>
    <w:p w:rsidR="006D1F11" w:rsidRDefault="006D1F11">
      <w:pPr>
        <w:spacing w:line="360" w:lineRule="exact"/>
        <w:rPr>
          <w:sz w:val="20"/>
          <w:szCs w:val="20"/>
        </w:rPr>
      </w:pPr>
    </w:p>
    <w:p w:rsidR="006D1F11" w:rsidRDefault="00441876">
      <w:pPr>
        <w:numPr>
          <w:ilvl w:val="1"/>
          <w:numId w:val="2"/>
        </w:numPr>
        <w:tabs>
          <w:tab w:val="left" w:pos="4180"/>
        </w:tabs>
        <w:ind w:left="4180" w:hanging="220"/>
        <w:rPr>
          <w:rFonts w:eastAsia="Times New Roman"/>
          <w:sz w:val="24"/>
          <w:szCs w:val="24"/>
        </w:rPr>
      </w:pPr>
      <w:r>
        <w:rPr>
          <w:rFonts w:eastAsia="Times New Roman"/>
          <w:sz w:val="24"/>
          <w:szCs w:val="24"/>
        </w:rPr>
        <w:t>Ярославль</w:t>
      </w:r>
    </w:p>
    <w:p w:rsidR="006D1F11" w:rsidRDefault="006D1F11">
      <w:pPr>
        <w:spacing w:line="200" w:lineRule="exact"/>
        <w:rPr>
          <w:rFonts w:eastAsia="Times New Roman"/>
          <w:sz w:val="24"/>
          <w:szCs w:val="24"/>
        </w:rPr>
      </w:pPr>
    </w:p>
    <w:p w:rsidR="006D1F11" w:rsidRDefault="006D1F11">
      <w:pPr>
        <w:spacing w:line="206" w:lineRule="exact"/>
        <w:rPr>
          <w:rFonts w:eastAsia="Times New Roman"/>
          <w:sz w:val="24"/>
          <w:szCs w:val="24"/>
        </w:rPr>
      </w:pPr>
    </w:p>
    <w:p w:rsidR="006D1F11" w:rsidRDefault="00441876">
      <w:pPr>
        <w:numPr>
          <w:ilvl w:val="0"/>
          <w:numId w:val="2"/>
        </w:numPr>
        <w:tabs>
          <w:tab w:val="left" w:pos="820"/>
        </w:tabs>
        <w:ind w:left="820" w:hanging="256"/>
        <w:rPr>
          <w:rFonts w:eastAsia="Times New Roman"/>
          <w:i/>
          <w:iCs/>
          <w:sz w:val="24"/>
          <w:szCs w:val="24"/>
        </w:rPr>
      </w:pPr>
      <w:r>
        <w:rPr>
          <w:rFonts w:eastAsia="Times New Roman"/>
          <w:i/>
          <w:iCs/>
          <w:sz w:val="24"/>
          <w:szCs w:val="24"/>
        </w:rPr>
        <w:t>мерах по предупреждению коррупции в</w:t>
      </w:r>
    </w:p>
    <w:p w:rsidR="006D1F11" w:rsidRDefault="00441876">
      <w:pPr>
        <w:ind w:left="560"/>
        <w:rPr>
          <w:rFonts w:eastAsia="Times New Roman"/>
          <w:i/>
          <w:iCs/>
          <w:sz w:val="24"/>
          <w:szCs w:val="24"/>
        </w:rPr>
      </w:pPr>
      <w:r>
        <w:rPr>
          <w:rFonts w:eastAsia="Times New Roman"/>
          <w:i/>
          <w:iCs/>
          <w:sz w:val="24"/>
          <w:szCs w:val="24"/>
        </w:rPr>
        <w:t>ГПОАУ ЯО ЯКГ и СС</w:t>
      </w:r>
    </w:p>
    <w:p w:rsidR="00747F4D" w:rsidRDefault="00747F4D">
      <w:pPr>
        <w:ind w:left="560"/>
        <w:rPr>
          <w:rFonts w:eastAsia="Times New Roman"/>
          <w:i/>
          <w:iCs/>
          <w:sz w:val="24"/>
          <w:szCs w:val="24"/>
        </w:rPr>
      </w:pPr>
    </w:p>
    <w:p w:rsidR="00747F4D" w:rsidRPr="00747F4D" w:rsidRDefault="00747F4D" w:rsidP="00747F4D">
      <w:pPr>
        <w:widowControl w:val="0"/>
        <w:autoSpaceDE w:val="0"/>
        <w:autoSpaceDN w:val="0"/>
        <w:adjustRightInd w:val="0"/>
        <w:ind w:firstLine="560"/>
        <w:rPr>
          <w:rFonts w:eastAsia="Times New Roman"/>
          <w:sz w:val="28"/>
          <w:szCs w:val="28"/>
        </w:rPr>
      </w:pPr>
      <w:r w:rsidRPr="00747F4D">
        <w:rPr>
          <w:rFonts w:eastAsia="Times New Roman"/>
          <w:sz w:val="28"/>
          <w:szCs w:val="28"/>
        </w:rPr>
        <w:t>Во исполнение статьи 13.3 Федерального закона от 25.12.2008 г. № 273-ФЗ «О противодействии коррупции» в целях организации работы по предупреждению коррупции в ГПОАУ ЯО ЯКГ и СС</w:t>
      </w:r>
    </w:p>
    <w:p w:rsidR="00747F4D" w:rsidRPr="00747F4D" w:rsidRDefault="00747F4D" w:rsidP="00747F4D">
      <w:pPr>
        <w:widowControl w:val="0"/>
        <w:autoSpaceDE w:val="0"/>
        <w:autoSpaceDN w:val="0"/>
        <w:adjustRightInd w:val="0"/>
        <w:rPr>
          <w:rFonts w:eastAsia="Times New Roman"/>
          <w:sz w:val="28"/>
          <w:szCs w:val="28"/>
        </w:rPr>
      </w:pPr>
      <w:r w:rsidRPr="00747F4D">
        <w:rPr>
          <w:rFonts w:eastAsia="Times New Roman"/>
          <w:sz w:val="28"/>
          <w:szCs w:val="28"/>
        </w:rPr>
        <w:t>ПРИКАЗЫВАЮ:</w:t>
      </w:r>
    </w:p>
    <w:p w:rsidR="00747F4D" w:rsidRPr="00747F4D" w:rsidRDefault="00747F4D" w:rsidP="00747F4D">
      <w:pPr>
        <w:widowControl w:val="0"/>
        <w:autoSpaceDE w:val="0"/>
        <w:autoSpaceDN w:val="0"/>
        <w:adjustRightInd w:val="0"/>
        <w:ind w:left="720"/>
        <w:contextualSpacing/>
        <w:rPr>
          <w:rFonts w:eastAsia="Times New Roman"/>
          <w:sz w:val="28"/>
          <w:szCs w:val="28"/>
        </w:rPr>
      </w:pPr>
      <w:r>
        <w:rPr>
          <w:rFonts w:eastAsia="Times New Roman"/>
          <w:sz w:val="28"/>
          <w:szCs w:val="28"/>
        </w:rPr>
        <w:t>1.</w:t>
      </w:r>
      <w:r w:rsidRPr="00747F4D">
        <w:rPr>
          <w:rFonts w:eastAsia="Times New Roman"/>
          <w:sz w:val="28"/>
          <w:szCs w:val="28"/>
        </w:rPr>
        <w:t>Утвердить антикоррупционную политику ГПОАУ ЯО ЯКГ и СС на 2016-2017 учебный год</w:t>
      </w:r>
    </w:p>
    <w:p w:rsidR="00747F4D" w:rsidRPr="00747F4D" w:rsidRDefault="00747F4D" w:rsidP="00747F4D">
      <w:pPr>
        <w:widowControl w:val="0"/>
        <w:autoSpaceDE w:val="0"/>
        <w:autoSpaceDN w:val="0"/>
        <w:adjustRightInd w:val="0"/>
        <w:ind w:left="720"/>
        <w:contextualSpacing/>
        <w:rPr>
          <w:rFonts w:eastAsia="Times New Roman"/>
          <w:sz w:val="28"/>
          <w:szCs w:val="28"/>
        </w:rPr>
      </w:pPr>
      <w:r>
        <w:rPr>
          <w:rFonts w:eastAsia="Times New Roman"/>
          <w:sz w:val="28"/>
          <w:szCs w:val="28"/>
        </w:rPr>
        <w:t>2.</w:t>
      </w:r>
      <w:proofErr w:type="gramStart"/>
      <w:r w:rsidRPr="00747F4D">
        <w:rPr>
          <w:rFonts w:eastAsia="Times New Roman"/>
          <w:sz w:val="28"/>
          <w:szCs w:val="28"/>
        </w:rPr>
        <w:t>Ответственными</w:t>
      </w:r>
      <w:proofErr w:type="gramEnd"/>
      <w:r w:rsidRPr="00747F4D">
        <w:rPr>
          <w:rFonts w:eastAsia="Times New Roman"/>
          <w:sz w:val="28"/>
          <w:szCs w:val="28"/>
        </w:rPr>
        <w:t xml:space="preserve"> за реализацию Антикоррупционной политики ГПОАУ ЯО ЯКГ и СС назначить: - </w:t>
      </w:r>
      <w:proofErr w:type="spellStart"/>
      <w:r w:rsidRPr="00747F4D">
        <w:rPr>
          <w:rFonts w:eastAsia="Times New Roman"/>
          <w:sz w:val="28"/>
          <w:szCs w:val="28"/>
        </w:rPr>
        <w:t>Галочкина</w:t>
      </w:r>
      <w:proofErr w:type="spellEnd"/>
      <w:r w:rsidRPr="00747F4D">
        <w:rPr>
          <w:rFonts w:eastAsia="Times New Roman"/>
          <w:sz w:val="28"/>
          <w:szCs w:val="28"/>
        </w:rPr>
        <w:t xml:space="preserve"> А.А., директора ГПОАУ ЯО ЯКГ и СС</w:t>
      </w:r>
    </w:p>
    <w:p w:rsidR="00747F4D" w:rsidRPr="00747F4D" w:rsidRDefault="00747F4D" w:rsidP="00747F4D">
      <w:pPr>
        <w:widowControl w:val="0"/>
        <w:autoSpaceDE w:val="0"/>
        <w:autoSpaceDN w:val="0"/>
        <w:adjustRightInd w:val="0"/>
        <w:ind w:left="720"/>
        <w:contextualSpacing/>
        <w:rPr>
          <w:rFonts w:eastAsia="Times New Roman"/>
          <w:sz w:val="28"/>
          <w:szCs w:val="28"/>
        </w:rPr>
      </w:pPr>
      <w:r w:rsidRPr="00747F4D">
        <w:rPr>
          <w:rFonts w:eastAsia="Times New Roman"/>
          <w:sz w:val="28"/>
          <w:szCs w:val="28"/>
        </w:rPr>
        <w:t xml:space="preserve">- Секретареву Г.В., заместителя директора по УВР </w:t>
      </w:r>
    </w:p>
    <w:p w:rsidR="00747F4D" w:rsidRPr="00747F4D" w:rsidRDefault="00747F4D" w:rsidP="00747F4D">
      <w:pPr>
        <w:widowControl w:val="0"/>
        <w:autoSpaceDE w:val="0"/>
        <w:autoSpaceDN w:val="0"/>
        <w:adjustRightInd w:val="0"/>
        <w:ind w:left="720"/>
        <w:contextualSpacing/>
        <w:rPr>
          <w:rFonts w:eastAsia="Times New Roman"/>
          <w:sz w:val="28"/>
          <w:szCs w:val="28"/>
        </w:rPr>
      </w:pPr>
      <w:r>
        <w:rPr>
          <w:rFonts w:eastAsia="Times New Roman"/>
          <w:sz w:val="28"/>
          <w:szCs w:val="28"/>
        </w:rPr>
        <w:t>3.</w:t>
      </w:r>
      <w:r w:rsidRPr="00747F4D">
        <w:rPr>
          <w:rFonts w:eastAsia="Times New Roman"/>
          <w:sz w:val="28"/>
          <w:szCs w:val="28"/>
        </w:rPr>
        <w:t>Секретаревой Г.В. в срок до 01.09.2016 года разработать и представить руководителю план противодействия коррупции ГПОАУ ЯО ЯКГ и СС на 2016-2017 учебный год</w:t>
      </w:r>
    </w:p>
    <w:p w:rsidR="00747F4D" w:rsidRPr="00747F4D" w:rsidRDefault="00747F4D" w:rsidP="00747F4D">
      <w:pPr>
        <w:widowControl w:val="0"/>
        <w:autoSpaceDE w:val="0"/>
        <w:autoSpaceDN w:val="0"/>
        <w:adjustRightInd w:val="0"/>
        <w:rPr>
          <w:rFonts w:eastAsia="Times New Roman"/>
          <w:sz w:val="28"/>
          <w:szCs w:val="28"/>
        </w:rPr>
      </w:pPr>
      <w:r>
        <w:rPr>
          <w:rFonts w:eastAsia="Times New Roman"/>
          <w:sz w:val="28"/>
          <w:szCs w:val="28"/>
        </w:rPr>
        <w:t xml:space="preserve">          4.</w:t>
      </w:r>
      <w:r w:rsidRPr="00747F4D">
        <w:rPr>
          <w:rFonts w:eastAsia="Times New Roman"/>
          <w:sz w:val="28"/>
          <w:szCs w:val="28"/>
        </w:rPr>
        <w:t>Медведевой А.А. в установленном порядке внести дополнения в трудовые договоры принятых работников ГПОАУ ЯО ЯКГ и СС, предусмотрев в них ответственность за несоблюдение требований Антикоррупционной политики ГПОАУ ЯО ЯКГ и СС</w:t>
      </w:r>
    </w:p>
    <w:p w:rsidR="00747F4D" w:rsidRPr="00747F4D" w:rsidRDefault="00747F4D" w:rsidP="00747F4D">
      <w:pPr>
        <w:widowControl w:val="0"/>
        <w:autoSpaceDE w:val="0"/>
        <w:autoSpaceDN w:val="0"/>
        <w:adjustRightInd w:val="0"/>
        <w:rPr>
          <w:rFonts w:eastAsia="Times New Roman"/>
          <w:sz w:val="28"/>
          <w:szCs w:val="28"/>
        </w:rPr>
      </w:pPr>
      <w:r w:rsidRPr="00747F4D">
        <w:rPr>
          <w:rFonts w:eastAsia="Times New Roman"/>
          <w:sz w:val="28"/>
          <w:szCs w:val="28"/>
        </w:rPr>
        <w:t xml:space="preserve">     </w:t>
      </w:r>
      <w:r>
        <w:rPr>
          <w:rFonts w:eastAsia="Times New Roman"/>
          <w:sz w:val="28"/>
          <w:szCs w:val="28"/>
        </w:rPr>
        <w:t xml:space="preserve">     </w:t>
      </w:r>
      <w:r w:rsidRPr="00747F4D">
        <w:rPr>
          <w:rFonts w:eastAsia="Times New Roman"/>
          <w:sz w:val="28"/>
          <w:szCs w:val="28"/>
        </w:rPr>
        <w:t>5.  Заместителю директора по УВР Секретаревой Г.В. в срок до 01.09.2016 года ознакомить работников ГПОАУ ЯО ЯКГ и СС с Антикоррупционной политикой.</w:t>
      </w:r>
    </w:p>
    <w:p w:rsidR="006D1F11" w:rsidRPr="00747F4D" w:rsidRDefault="00747F4D" w:rsidP="00747F4D">
      <w:pPr>
        <w:widowControl w:val="0"/>
        <w:autoSpaceDE w:val="0"/>
        <w:autoSpaceDN w:val="0"/>
        <w:adjustRightInd w:val="0"/>
        <w:rPr>
          <w:rFonts w:eastAsia="Times New Roman"/>
          <w:sz w:val="28"/>
          <w:szCs w:val="28"/>
        </w:rPr>
      </w:pPr>
      <w:r w:rsidRPr="00747F4D">
        <w:rPr>
          <w:rFonts w:eastAsia="Times New Roman"/>
          <w:sz w:val="28"/>
          <w:szCs w:val="28"/>
        </w:rPr>
        <w:t xml:space="preserve">     </w:t>
      </w:r>
      <w:r>
        <w:rPr>
          <w:rFonts w:eastAsia="Times New Roman"/>
          <w:sz w:val="28"/>
          <w:szCs w:val="28"/>
        </w:rPr>
        <w:t xml:space="preserve">     </w:t>
      </w:r>
      <w:r w:rsidRPr="00747F4D">
        <w:rPr>
          <w:rFonts w:eastAsia="Times New Roman"/>
          <w:sz w:val="28"/>
          <w:szCs w:val="28"/>
        </w:rPr>
        <w:t xml:space="preserve">6. </w:t>
      </w:r>
      <w:proofErr w:type="gramStart"/>
      <w:r w:rsidRPr="00747F4D">
        <w:rPr>
          <w:rFonts w:eastAsia="Times New Roman"/>
          <w:sz w:val="28"/>
          <w:szCs w:val="28"/>
        </w:rPr>
        <w:t>Контроль за</w:t>
      </w:r>
      <w:proofErr w:type="gramEnd"/>
      <w:r w:rsidRPr="00747F4D">
        <w:rPr>
          <w:rFonts w:eastAsia="Times New Roman"/>
          <w:sz w:val="28"/>
          <w:szCs w:val="28"/>
        </w:rPr>
        <w:t xml:space="preserve"> исполнением приказа оставляю за собой.</w:t>
      </w:r>
    </w:p>
    <w:p w:rsidR="006D1F11" w:rsidRPr="00747F4D" w:rsidRDefault="00441876" w:rsidP="00747F4D">
      <w:pPr>
        <w:pStyle w:val="a6"/>
        <w:numPr>
          <w:ilvl w:val="0"/>
          <w:numId w:val="37"/>
        </w:numPr>
        <w:tabs>
          <w:tab w:val="left" w:pos="960"/>
        </w:tabs>
        <w:rPr>
          <w:rFonts w:eastAsia="Times New Roman"/>
          <w:sz w:val="28"/>
          <w:szCs w:val="28"/>
        </w:rPr>
      </w:pPr>
      <w:r w:rsidRPr="00747F4D">
        <w:rPr>
          <w:rFonts w:eastAsia="Times New Roman"/>
          <w:sz w:val="28"/>
          <w:szCs w:val="28"/>
        </w:rPr>
        <w:t>Приказ вступает в силу с момента подписания.</w:t>
      </w:r>
    </w:p>
    <w:p w:rsidR="006D1F11" w:rsidRDefault="006D1F11">
      <w:pPr>
        <w:sectPr w:rsidR="006D1F11">
          <w:pgSz w:w="11900" w:h="16838"/>
          <w:pgMar w:top="983" w:right="566" w:bottom="648" w:left="1280" w:header="0" w:footer="0" w:gutter="0"/>
          <w:cols w:space="720" w:equalWidth="0">
            <w:col w:w="10060"/>
          </w:cols>
        </w:sectPr>
      </w:pPr>
    </w:p>
    <w:p w:rsidR="006D1F11" w:rsidRDefault="006D1F11">
      <w:pPr>
        <w:spacing w:line="293" w:lineRule="exact"/>
        <w:rPr>
          <w:sz w:val="20"/>
          <w:szCs w:val="20"/>
        </w:rPr>
      </w:pPr>
    </w:p>
    <w:p w:rsidR="006D1F11" w:rsidRPr="00747F4D" w:rsidRDefault="001B5291">
      <w:pPr>
        <w:rPr>
          <w:sz w:val="28"/>
          <w:szCs w:val="28"/>
        </w:rPr>
      </w:pPr>
      <w:r w:rsidRPr="00747F4D">
        <w:rPr>
          <w:rFonts w:eastAsia="Times New Roman"/>
          <w:bCs/>
          <w:sz w:val="28"/>
          <w:szCs w:val="28"/>
        </w:rPr>
        <w:t xml:space="preserve">Директор                                               </w:t>
      </w:r>
      <w:proofErr w:type="spellStart"/>
      <w:r w:rsidRPr="00747F4D">
        <w:rPr>
          <w:rFonts w:eastAsia="Times New Roman"/>
          <w:bCs/>
          <w:sz w:val="28"/>
          <w:szCs w:val="28"/>
        </w:rPr>
        <w:t>А.А.Галочкин</w:t>
      </w:r>
      <w:proofErr w:type="spellEnd"/>
    </w:p>
    <w:p w:rsidR="006D1F11" w:rsidRDefault="006D1F11">
      <w:pPr>
        <w:sectPr w:rsidR="006D1F11">
          <w:type w:val="continuous"/>
          <w:pgSz w:w="11900" w:h="16838"/>
          <w:pgMar w:top="983" w:right="566" w:bottom="648" w:left="1280" w:header="0" w:footer="0" w:gutter="0"/>
          <w:cols w:num="2" w:space="720" w:equalWidth="0">
            <w:col w:w="7000" w:space="720"/>
            <w:col w:w="2340"/>
          </w:cols>
        </w:sectPr>
      </w:pPr>
    </w:p>
    <w:p w:rsidR="006D1F11" w:rsidRDefault="001B5291" w:rsidP="001B5291">
      <w:pPr>
        <w:ind w:left="7200" w:firstLine="720"/>
        <w:rPr>
          <w:sz w:val="20"/>
          <w:szCs w:val="20"/>
        </w:rPr>
      </w:pPr>
      <w:r>
        <w:rPr>
          <w:rFonts w:eastAsia="Times New Roman"/>
          <w:sz w:val="20"/>
          <w:szCs w:val="20"/>
        </w:rPr>
        <w:lastRenderedPageBreak/>
        <w:t>Приложение 1</w:t>
      </w:r>
    </w:p>
    <w:p w:rsidR="006D1F11" w:rsidRDefault="006D1F11">
      <w:pPr>
        <w:spacing w:line="284" w:lineRule="exact"/>
        <w:rPr>
          <w:sz w:val="20"/>
          <w:szCs w:val="20"/>
        </w:rPr>
      </w:pPr>
    </w:p>
    <w:p w:rsidR="006D1F11" w:rsidRDefault="00441876">
      <w:pPr>
        <w:ind w:left="3060"/>
        <w:rPr>
          <w:sz w:val="20"/>
          <w:szCs w:val="20"/>
        </w:rPr>
      </w:pPr>
      <w:r>
        <w:rPr>
          <w:rFonts w:eastAsia="Times New Roman"/>
          <w:b/>
          <w:bCs/>
          <w:sz w:val="28"/>
          <w:szCs w:val="28"/>
        </w:rPr>
        <w:t>Антикоррупционная политика</w:t>
      </w:r>
    </w:p>
    <w:p w:rsidR="006D1F11" w:rsidRDefault="00441876">
      <w:pPr>
        <w:spacing w:line="237" w:lineRule="auto"/>
        <w:ind w:left="660"/>
        <w:rPr>
          <w:sz w:val="20"/>
          <w:szCs w:val="20"/>
        </w:rPr>
      </w:pPr>
      <w:r>
        <w:rPr>
          <w:rFonts w:eastAsia="Times New Roman"/>
          <w:sz w:val="28"/>
          <w:szCs w:val="28"/>
        </w:rPr>
        <w:t>Г</w:t>
      </w:r>
      <w:r w:rsidR="001B5291">
        <w:rPr>
          <w:rFonts w:eastAsia="Times New Roman"/>
          <w:sz w:val="28"/>
          <w:szCs w:val="28"/>
        </w:rPr>
        <w:t>П</w:t>
      </w:r>
      <w:r>
        <w:rPr>
          <w:rFonts w:eastAsia="Times New Roman"/>
          <w:sz w:val="28"/>
          <w:szCs w:val="28"/>
        </w:rPr>
        <w:t>О</w:t>
      </w:r>
      <w:r w:rsidR="001B5291">
        <w:rPr>
          <w:rFonts w:eastAsia="Times New Roman"/>
          <w:sz w:val="28"/>
          <w:szCs w:val="28"/>
        </w:rPr>
        <w:t>А</w:t>
      </w:r>
      <w:r>
        <w:rPr>
          <w:rFonts w:eastAsia="Times New Roman"/>
          <w:sz w:val="28"/>
          <w:szCs w:val="28"/>
        </w:rPr>
        <w:t xml:space="preserve">У ЯО Ярославского </w:t>
      </w:r>
      <w:r w:rsidR="001B5291">
        <w:rPr>
          <w:rFonts w:eastAsia="Times New Roman"/>
          <w:sz w:val="28"/>
          <w:szCs w:val="28"/>
        </w:rPr>
        <w:t>колледжа гостиничного и строительного сервиса</w:t>
      </w:r>
    </w:p>
    <w:p w:rsidR="006D1F11" w:rsidRDefault="00441876">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-79375</wp:posOffset>
                </wp:positionH>
                <wp:positionV relativeFrom="paragraph">
                  <wp:posOffset>38735</wp:posOffset>
                </wp:positionV>
                <wp:extent cx="608711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499pt,3.05pt" to="473.05pt,3.05pt" o:allowincell="f" strokecolor="#000000" strokeweight="0.4799pt"/>
            </w:pict>
          </mc:Fallback>
        </mc:AlternateContent>
      </w:r>
    </w:p>
    <w:p w:rsidR="006D1F11" w:rsidRDefault="006D1F11">
      <w:pPr>
        <w:spacing w:line="200" w:lineRule="exact"/>
        <w:rPr>
          <w:sz w:val="20"/>
          <w:szCs w:val="20"/>
        </w:rPr>
      </w:pPr>
    </w:p>
    <w:p w:rsidR="00AD4CBE" w:rsidRPr="00AD4CBE" w:rsidRDefault="00AD4CBE" w:rsidP="00AD4CBE">
      <w:pPr>
        <w:jc w:val="center"/>
        <w:rPr>
          <w:rFonts w:eastAsia="Times New Roman"/>
          <w:sz w:val="28"/>
          <w:szCs w:val="28"/>
        </w:rPr>
      </w:pPr>
      <w:r w:rsidRPr="00AD4CBE">
        <w:rPr>
          <w:rFonts w:eastAsia="Times New Roman"/>
          <w:b/>
          <w:bCs/>
          <w:sz w:val="28"/>
          <w:szCs w:val="28"/>
        </w:rPr>
        <w:t>1. Понятие, цели и задачи антикоррупционной политики</w:t>
      </w:r>
    </w:p>
    <w:p w:rsidR="00AD4CBE" w:rsidRPr="00AD4CBE" w:rsidRDefault="00AD4CBE" w:rsidP="00AD4CBE">
      <w:pPr>
        <w:rPr>
          <w:rFonts w:eastAsia="Times New Roman"/>
          <w:sz w:val="28"/>
          <w:szCs w:val="28"/>
        </w:rPr>
      </w:pPr>
      <w:r w:rsidRPr="00AD4CBE">
        <w:rPr>
          <w:rFonts w:eastAsia="Times New Roman"/>
          <w:sz w:val="28"/>
          <w:szCs w:val="28"/>
        </w:rPr>
        <w:t>1.1. Антикоррупционная политика ГПОАУ ЯО Ярославский колледж гостиничного и строительного сервиса представляет собой комплекс взаимосвязанных принципов, процедур и конкретных мероприятий, направленных на предупреждение коррупции в деятельности  ГПОАУ ЯО Ярославский колледж гостиничного и строительного сервиса (далее – организация).</w:t>
      </w:r>
    </w:p>
    <w:p w:rsidR="00AD4CBE" w:rsidRPr="00AD4CBE" w:rsidRDefault="00AD4CBE" w:rsidP="00AD4CBE">
      <w:pPr>
        <w:rPr>
          <w:rFonts w:eastAsia="Times New Roman"/>
          <w:sz w:val="28"/>
          <w:szCs w:val="28"/>
        </w:rPr>
      </w:pPr>
      <w:r w:rsidRPr="00AD4CBE">
        <w:rPr>
          <w:rFonts w:eastAsia="Times New Roman"/>
          <w:sz w:val="28"/>
          <w:szCs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AD4CBE" w:rsidRPr="00AD4CBE" w:rsidRDefault="00AD4CBE" w:rsidP="00AD4CBE">
      <w:pPr>
        <w:rPr>
          <w:rFonts w:eastAsia="Times New Roman"/>
          <w:sz w:val="28"/>
          <w:szCs w:val="28"/>
        </w:rPr>
      </w:pPr>
      <w:r w:rsidRPr="00AD4CBE">
        <w:rPr>
          <w:rFonts w:eastAsia="Times New Roman"/>
          <w:sz w:val="28"/>
          <w:szCs w:val="28"/>
        </w:rPr>
        <w:t>1.2. Целью Антикоррупционной политики является формирование единого подхода к организации работы по предупреждению коррупции.</w:t>
      </w:r>
    </w:p>
    <w:p w:rsidR="00AD4CBE" w:rsidRPr="00AD4CBE" w:rsidRDefault="00AD4CBE" w:rsidP="00AD4CBE">
      <w:pPr>
        <w:rPr>
          <w:rFonts w:eastAsia="Times New Roman"/>
          <w:sz w:val="28"/>
          <w:szCs w:val="28"/>
        </w:rPr>
      </w:pPr>
      <w:r w:rsidRPr="00AD4CBE">
        <w:rPr>
          <w:rFonts w:eastAsia="Times New Roman"/>
          <w:sz w:val="28"/>
          <w:szCs w:val="28"/>
        </w:rPr>
        <w:t>1.3. Задачами Антикоррупционной политики являются:</w:t>
      </w:r>
    </w:p>
    <w:p w:rsidR="00AD4CBE" w:rsidRPr="00AD4CBE" w:rsidRDefault="00AD4CBE" w:rsidP="00AD4CBE">
      <w:pPr>
        <w:rPr>
          <w:rFonts w:eastAsia="Times New Roman"/>
          <w:sz w:val="28"/>
          <w:szCs w:val="28"/>
        </w:rPr>
      </w:pPr>
      <w:r w:rsidRPr="00AD4CBE">
        <w:rPr>
          <w:rFonts w:eastAsia="Times New Roman"/>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AD4CBE" w:rsidRPr="00AD4CBE" w:rsidRDefault="00AD4CBE" w:rsidP="00AD4CBE">
      <w:pPr>
        <w:rPr>
          <w:rFonts w:eastAsia="Times New Roman"/>
          <w:sz w:val="28"/>
          <w:szCs w:val="28"/>
        </w:rPr>
      </w:pPr>
      <w:r w:rsidRPr="00AD4CBE">
        <w:rPr>
          <w:rFonts w:eastAsia="Times New Roman"/>
          <w:sz w:val="28"/>
          <w:szCs w:val="28"/>
        </w:rPr>
        <w:t>– определение основных принципов работы по предупреждению коррупции в организации;</w:t>
      </w:r>
    </w:p>
    <w:p w:rsidR="00AD4CBE" w:rsidRPr="00AD4CBE" w:rsidRDefault="00AD4CBE" w:rsidP="00AD4CBE">
      <w:pPr>
        <w:rPr>
          <w:rFonts w:eastAsia="Times New Roman"/>
          <w:sz w:val="28"/>
          <w:szCs w:val="28"/>
        </w:rPr>
      </w:pPr>
      <w:r w:rsidRPr="00AD4CBE">
        <w:rPr>
          <w:rFonts w:eastAsia="Times New Roman"/>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AD4CBE" w:rsidRPr="00AD4CBE" w:rsidRDefault="00AD4CBE" w:rsidP="00AD4CBE">
      <w:pPr>
        <w:rPr>
          <w:rFonts w:eastAsia="Times New Roman"/>
          <w:sz w:val="28"/>
          <w:szCs w:val="28"/>
        </w:rPr>
      </w:pPr>
      <w:r w:rsidRPr="00AD4CBE">
        <w:rPr>
          <w:rFonts w:eastAsia="Times New Roman"/>
          <w:sz w:val="28"/>
          <w:szCs w:val="28"/>
        </w:rPr>
        <w:t>– определение должностных лиц организации, ответственных за реализацию Антикоррупционной политики;</w:t>
      </w:r>
    </w:p>
    <w:p w:rsidR="00AD4CBE" w:rsidRPr="00AD4CBE" w:rsidRDefault="00AD4CBE" w:rsidP="00AD4CBE">
      <w:pPr>
        <w:rPr>
          <w:rFonts w:eastAsia="Times New Roman"/>
          <w:sz w:val="28"/>
          <w:szCs w:val="28"/>
        </w:rPr>
      </w:pPr>
      <w:r w:rsidRPr="00AD4CBE">
        <w:rPr>
          <w:rFonts w:eastAsia="Times New Roman"/>
          <w:sz w:val="28"/>
          <w:szCs w:val="28"/>
        </w:rPr>
        <w:t>– закрепление ответственности работников за несоблюдение требований Антикоррупционной политики.</w:t>
      </w:r>
    </w:p>
    <w:p w:rsidR="00AD4CBE" w:rsidRPr="00AD4CBE" w:rsidRDefault="00AD4CBE" w:rsidP="00AD4CBE">
      <w:pPr>
        <w:rPr>
          <w:rFonts w:eastAsia="Times New Roman"/>
          <w:sz w:val="28"/>
          <w:szCs w:val="28"/>
        </w:rPr>
      </w:pPr>
    </w:p>
    <w:p w:rsidR="00AD4CBE" w:rsidRPr="00AD4CBE" w:rsidRDefault="00AD4CBE" w:rsidP="00AD4CBE">
      <w:pPr>
        <w:jc w:val="center"/>
        <w:rPr>
          <w:rFonts w:eastAsia="Times New Roman"/>
          <w:sz w:val="28"/>
          <w:szCs w:val="28"/>
        </w:rPr>
      </w:pPr>
      <w:r w:rsidRPr="00AD4CBE">
        <w:rPr>
          <w:rFonts w:eastAsia="Times New Roman"/>
          <w:b/>
          <w:bCs/>
          <w:sz w:val="28"/>
          <w:szCs w:val="28"/>
        </w:rPr>
        <w:t>2. Термины и определения</w:t>
      </w:r>
    </w:p>
    <w:p w:rsidR="00AD4CBE" w:rsidRPr="00AD4CBE" w:rsidRDefault="00AD4CBE" w:rsidP="00AD4CBE">
      <w:pPr>
        <w:rPr>
          <w:rFonts w:eastAsia="Times New Roman"/>
          <w:sz w:val="28"/>
          <w:szCs w:val="28"/>
        </w:rPr>
      </w:pPr>
      <w:r w:rsidRPr="00AD4CBE">
        <w:rPr>
          <w:rFonts w:eastAsia="Times New Roman"/>
          <w:sz w:val="28"/>
          <w:szCs w:val="28"/>
        </w:rPr>
        <w:t>2.1. В целях настоящей Антикоррупционной политики применяются следующие термины и определения:</w:t>
      </w:r>
    </w:p>
    <w:p w:rsidR="00AD4CBE" w:rsidRPr="00AD4CBE" w:rsidRDefault="00AD4CBE" w:rsidP="00AD4CBE">
      <w:pPr>
        <w:rPr>
          <w:rFonts w:eastAsia="Times New Roman"/>
          <w:sz w:val="28"/>
          <w:szCs w:val="28"/>
        </w:rPr>
      </w:pPr>
      <w:r w:rsidRPr="00AD4CBE">
        <w:rPr>
          <w:rFonts w:eastAsia="Times New Roman"/>
          <w:b/>
          <w:bCs/>
          <w:sz w:val="28"/>
          <w:szCs w:val="28"/>
        </w:rPr>
        <w:t>Антикоррупционная политика </w:t>
      </w:r>
      <w:r w:rsidRPr="00AD4CBE">
        <w:rPr>
          <w:rFonts w:eastAsia="Times New Roman"/>
          <w:sz w:val="28"/>
          <w:szCs w:val="28"/>
        </w:rPr>
        <w:t>–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AD4CBE" w:rsidRPr="00AD4CBE" w:rsidRDefault="00AD4CBE" w:rsidP="00AD4CBE">
      <w:pPr>
        <w:rPr>
          <w:rFonts w:eastAsia="Times New Roman"/>
          <w:sz w:val="28"/>
          <w:szCs w:val="28"/>
        </w:rPr>
      </w:pPr>
      <w:r w:rsidRPr="00AD4CBE">
        <w:rPr>
          <w:rFonts w:eastAsia="Times New Roman"/>
          <w:b/>
          <w:bCs/>
          <w:sz w:val="28"/>
          <w:szCs w:val="28"/>
        </w:rPr>
        <w:t>аффилированные лица - </w:t>
      </w:r>
      <w:r w:rsidRPr="00AD4CBE">
        <w:rPr>
          <w:rFonts w:eastAsia="Times New Roman"/>
          <w:sz w:val="28"/>
          <w:szCs w:val="28"/>
        </w:rPr>
        <w:t>физические и юридические лица, способные оказывать влияние на деятельность организации;</w:t>
      </w:r>
    </w:p>
    <w:p w:rsidR="00AD4CBE" w:rsidRPr="00AD4CBE" w:rsidRDefault="00AD4CBE" w:rsidP="00AD4CBE">
      <w:pPr>
        <w:rPr>
          <w:rFonts w:eastAsia="Times New Roman"/>
          <w:sz w:val="28"/>
          <w:szCs w:val="28"/>
        </w:rPr>
      </w:pPr>
      <w:proofErr w:type="gramStart"/>
      <w:r w:rsidRPr="00AD4CBE">
        <w:rPr>
          <w:rFonts w:eastAsia="Times New Roman"/>
          <w:b/>
          <w:bCs/>
          <w:sz w:val="28"/>
          <w:szCs w:val="28"/>
        </w:rPr>
        <w:t>взятка </w:t>
      </w:r>
      <w:r w:rsidRPr="00AD4CBE">
        <w:rPr>
          <w:rFonts w:eastAsia="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AD4CBE">
        <w:rPr>
          <w:rFonts w:eastAsia="Times New Roman"/>
          <w:sz w:val="28"/>
          <w:szCs w:val="28"/>
        </w:rPr>
        <w:t xml:space="preserve"> силу должностного </w:t>
      </w:r>
      <w:r w:rsidRPr="00AD4CBE">
        <w:rPr>
          <w:rFonts w:eastAsia="Times New Roman"/>
          <w:sz w:val="28"/>
          <w:szCs w:val="28"/>
        </w:rPr>
        <w:lastRenderedPageBreak/>
        <w:t>положения может способствовать таким действиям (бездействию), а равно за общее покровительство или попустительство по службе.</w:t>
      </w:r>
    </w:p>
    <w:p w:rsidR="00AD4CBE" w:rsidRPr="00AD4CBE" w:rsidRDefault="00AD4CBE" w:rsidP="00AD4CBE">
      <w:pPr>
        <w:rPr>
          <w:rFonts w:eastAsia="Times New Roman"/>
          <w:sz w:val="28"/>
          <w:szCs w:val="28"/>
        </w:rPr>
      </w:pPr>
      <w:r w:rsidRPr="00AD4CBE">
        <w:rPr>
          <w:rFonts w:eastAsia="Times New Roman"/>
          <w:b/>
          <w:bCs/>
          <w:sz w:val="28"/>
          <w:szCs w:val="28"/>
        </w:rPr>
        <w:t>Закон о противодействии коррупции </w:t>
      </w:r>
      <w:r w:rsidRPr="00AD4CBE">
        <w:rPr>
          <w:rFonts w:eastAsia="Times New Roman"/>
          <w:sz w:val="28"/>
          <w:szCs w:val="28"/>
        </w:rPr>
        <w:t>– Федеральный закон от 25.12.2008 № 273-ФЗ «О противодействии коррупции»;</w:t>
      </w:r>
    </w:p>
    <w:p w:rsidR="00AD4CBE" w:rsidRPr="00AD4CBE" w:rsidRDefault="00AD4CBE" w:rsidP="00AD4CBE">
      <w:pPr>
        <w:rPr>
          <w:rFonts w:eastAsia="Times New Roman"/>
          <w:sz w:val="28"/>
          <w:szCs w:val="28"/>
        </w:rPr>
      </w:pPr>
      <w:r w:rsidRPr="00AD4CBE">
        <w:rPr>
          <w:rFonts w:eastAsia="Times New Roman"/>
          <w:b/>
          <w:bCs/>
          <w:sz w:val="28"/>
          <w:szCs w:val="28"/>
        </w:rPr>
        <w:t>законодательство о противодействии коррупции </w:t>
      </w:r>
      <w:r w:rsidRPr="00AD4CBE">
        <w:rPr>
          <w:rFonts w:eastAsia="Times New Roman"/>
          <w:sz w:val="28"/>
          <w:szCs w:val="28"/>
        </w:rPr>
        <w:t>–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AD4CBE" w:rsidRPr="00AD4CBE" w:rsidRDefault="00AD4CBE" w:rsidP="00AD4CBE">
      <w:pPr>
        <w:rPr>
          <w:rFonts w:eastAsia="Times New Roman"/>
          <w:sz w:val="28"/>
          <w:szCs w:val="28"/>
        </w:rPr>
      </w:pPr>
      <w:r w:rsidRPr="00AD4CBE">
        <w:rPr>
          <w:rFonts w:eastAsia="Times New Roman"/>
          <w:b/>
          <w:bCs/>
          <w:sz w:val="28"/>
          <w:szCs w:val="28"/>
        </w:rPr>
        <w:t>комиссия </w:t>
      </w:r>
      <w:r w:rsidRPr="00AD4CBE">
        <w:rPr>
          <w:rFonts w:eastAsia="Times New Roman"/>
          <w:sz w:val="28"/>
          <w:szCs w:val="28"/>
        </w:rPr>
        <w:t>- комиссия по противодействию коррупции;</w:t>
      </w:r>
    </w:p>
    <w:p w:rsidR="00AD4CBE" w:rsidRPr="00AD4CBE" w:rsidRDefault="00AD4CBE" w:rsidP="00AD4CBE">
      <w:pPr>
        <w:rPr>
          <w:rFonts w:eastAsia="Times New Roman"/>
          <w:sz w:val="28"/>
          <w:szCs w:val="28"/>
        </w:rPr>
      </w:pPr>
      <w:r w:rsidRPr="00AD4CBE">
        <w:rPr>
          <w:rFonts w:eastAsia="Times New Roman"/>
          <w:b/>
          <w:bCs/>
          <w:sz w:val="28"/>
          <w:szCs w:val="28"/>
        </w:rPr>
        <w:t>коммерческий подкуп </w:t>
      </w:r>
      <w:r w:rsidRPr="00AD4CBE">
        <w:rPr>
          <w:rFonts w:eastAsia="Times New Roman"/>
          <w:sz w:val="28"/>
          <w:szCs w:val="28"/>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w:t>
      </w:r>
    </w:p>
    <w:p w:rsidR="00AD4CBE" w:rsidRPr="00AD4CBE" w:rsidRDefault="00AD4CBE" w:rsidP="00AD4CBE">
      <w:pPr>
        <w:rPr>
          <w:rFonts w:eastAsia="Times New Roman"/>
          <w:sz w:val="28"/>
          <w:szCs w:val="28"/>
        </w:rPr>
      </w:pPr>
      <w:r w:rsidRPr="00AD4CBE">
        <w:rPr>
          <w:rFonts w:eastAsia="Times New Roman"/>
          <w:sz w:val="28"/>
          <w:szCs w:val="28"/>
        </w:rPr>
        <w:t>имущественных</w:t>
      </w:r>
    </w:p>
    <w:p w:rsidR="00AD4CBE" w:rsidRPr="00AD4CBE" w:rsidRDefault="00AD4CBE" w:rsidP="00AD4CBE">
      <w:pPr>
        <w:rPr>
          <w:rFonts w:eastAsia="Times New Roman"/>
          <w:sz w:val="28"/>
          <w:szCs w:val="28"/>
        </w:rPr>
      </w:pPr>
      <w:r w:rsidRPr="00AD4CBE">
        <w:rPr>
          <w:rFonts w:eastAsia="Times New Roman"/>
          <w:sz w:val="28"/>
          <w:szCs w:val="28"/>
        </w:rPr>
        <w:t xml:space="preserve">прав за совершение действий (бездействие) в интересах </w:t>
      </w:r>
      <w:proofErr w:type="gramStart"/>
      <w:r w:rsidRPr="00AD4CBE">
        <w:rPr>
          <w:rFonts w:eastAsia="Times New Roman"/>
          <w:sz w:val="28"/>
          <w:szCs w:val="28"/>
        </w:rPr>
        <w:t>дающего</w:t>
      </w:r>
      <w:proofErr w:type="gramEnd"/>
      <w:r w:rsidRPr="00AD4CBE">
        <w:rPr>
          <w:rFonts w:eastAsia="Times New Roman"/>
          <w:sz w:val="28"/>
          <w:szCs w:val="28"/>
        </w:rPr>
        <w:t xml:space="preserve"> в связи с занимаемым этим лицом служебным положением;</w:t>
      </w:r>
    </w:p>
    <w:p w:rsidR="00AD4CBE" w:rsidRPr="00AD4CBE" w:rsidRDefault="00AD4CBE" w:rsidP="00AD4CBE">
      <w:pPr>
        <w:rPr>
          <w:rFonts w:eastAsia="Times New Roman"/>
          <w:sz w:val="28"/>
          <w:szCs w:val="28"/>
        </w:rPr>
      </w:pPr>
      <w:r w:rsidRPr="00AD4CBE">
        <w:rPr>
          <w:rFonts w:eastAsia="Times New Roman"/>
          <w:b/>
          <w:bCs/>
          <w:sz w:val="28"/>
          <w:szCs w:val="28"/>
        </w:rPr>
        <w:t>конфликт интересов </w:t>
      </w:r>
      <w:r w:rsidRPr="00AD4CBE">
        <w:rPr>
          <w:rFonts w:eastAsia="Times New Roman"/>
          <w:sz w:val="28"/>
          <w:szCs w:val="28"/>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объективное и беспристрастное исполнение им трудовых (должностных) обязанностей и при которой возникает или может возникнуть противоречие </w:t>
      </w:r>
      <w:proofErr w:type="gramStart"/>
      <w:r w:rsidRPr="00AD4CBE">
        <w:rPr>
          <w:rFonts w:eastAsia="Times New Roman"/>
          <w:sz w:val="28"/>
          <w:szCs w:val="28"/>
        </w:rPr>
        <w:t>между</w:t>
      </w:r>
      <w:proofErr w:type="gramEnd"/>
    </w:p>
    <w:p w:rsidR="00AD4CBE" w:rsidRPr="00AD4CBE" w:rsidRDefault="00AD4CBE" w:rsidP="00AD4CBE">
      <w:pPr>
        <w:rPr>
          <w:rFonts w:eastAsia="Times New Roman"/>
          <w:sz w:val="28"/>
          <w:szCs w:val="28"/>
        </w:rPr>
      </w:pPr>
      <w:r w:rsidRPr="00AD4CBE">
        <w:rPr>
          <w:rFonts w:eastAsia="Times New Roman"/>
          <w:sz w:val="28"/>
          <w:szCs w:val="28"/>
        </w:rPr>
        <w:t xml:space="preserve">личной заинтересованностью работника (представителя организации) и правами и законными интересами организации, </w:t>
      </w:r>
      <w:proofErr w:type="gramStart"/>
      <w:r w:rsidRPr="00AD4CBE">
        <w:rPr>
          <w:rFonts w:eastAsia="Times New Roman"/>
          <w:sz w:val="28"/>
          <w:szCs w:val="28"/>
        </w:rPr>
        <w:t>способное</w:t>
      </w:r>
      <w:proofErr w:type="gramEnd"/>
      <w:r w:rsidRPr="00AD4CBE">
        <w:rPr>
          <w:rFonts w:eastAsia="Times New Roman"/>
          <w:sz w:val="28"/>
          <w:szCs w:val="28"/>
        </w:rPr>
        <w:t xml:space="preserve">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AD4CBE" w:rsidRPr="00AD4CBE" w:rsidRDefault="00AD4CBE" w:rsidP="00AD4CBE">
      <w:pPr>
        <w:rPr>
          <w:rFonts w:eastAsia="Times New Roman"/>
          <w:sz w:val="28"/>
          <w:szCs w:val="28"/>
        </w:rPr>
      </w:pPr>
      <w:r w:rsidRPr="00AD4CBE">
        <w:rPr>
          <w:rFonts w:eastAsia="Times New Roman"/>
          <w:b/>
          <w:bCs/>
          <w:sz w:val="28"/>
          <w:szCs w:val="28"/>
        </w:rPr>
        <w:t>контрагент </w:t>
      </w:r>
      <w:r w:rsidRPr="00AD4CBE">
        <w:rPr>
          <w:rFonts w:eastAsia="Times New Roman"/>
          <w:sz w:val="28"/>
          <w:szCs w:val="28"/>
        </w:rPr>
        <w:t xml:space="preserve">– любое российское или иностранное юридическое или физическое лицо, с которым организация вступает в договорные отношения, за исключением </w:t>
      </w:r>
      <w:proofErr w:type="gramStart"/>
      <w:r w:rsidRPr="00AD4CBE">
        <w:rPr>
          <w:rFonts w:eastAsia="Times New Roman"/>
          <w:sz w:val="28"/>
          <w:szCs w:val="28"/>
        </w:rPr>
        <w:t>трудовых</w:t>
      </w:r>
      <w:proofErr w:type="gramEnd"/>
    </w:p>
    <w:p w:rsidR="00AD4CBE" w:rsidRPr="00AD4CBE" w:rsidRDefault="00AD4CBE" w:rsidP="00AD4CBE">
      <w:pPr>
        <w:rPr>
          <w:rFonts w:eastAsia="Times New Roman"/>
          <w:sz w:val="28"/>
          <w:szCs w:val="28"/>
        </w:rPr>
      </w:pPr>
      <w:r w:rsidRPr="00AD4CBE">
        <w:rPr>
          <w:rFonts w:eastAsia="Times New Roman"/>
          <w:sz w:val="28"/>
          <w:szCs w:val="28"/>
        </w:rPr>
        <w:t>отношений;</w:t>
      </w:r>
    </w:p>
    <w:p w:rsidR="00AD4CBE" w:rsidRPr="00AD4CBE" w:rsidRDefault="00AD4CBE" w:rsidP="00AD4CBE">
      <w:pPr>
        <w:rPr>
          <w:rFonts w:eastAsia="Times New Roman"/>
          <w:sz w:val="28"/>
          <w:szCs w:val="28"/>
        </w:rPr>
      </w:pPr>
      <w:r w:rsidRPr="00AD4CBE">
        <w:rPr>
          <w:rFonts w:eastAsia="Times New Roman"/>
          <w:b/>
          <w:bCs/>
          <w:sz w:val="28"/>
          <w:szCs w:val="28"/>
        </w:rPr>
        <w:t>коррупция </w:t>
      </w:r>
      <w:r w:rsidRPr="00AD4CBE">
        <w:rPr>
          <w:rFonts w:eastAsia="Times New Roman"/>
          <w:sz w:val="28"/>
          <w:szCs w:val="28"/>
        </w:rPr>
        <w:t xml:space="preserve">– злоупотребление служебным положением, дача взятки, получение </w:t>
      </w:r>
      <w:proofErr w:type="spellStart"/>
      <w:r w:rsidRPr="00AD4CBE">
        <w:rPr>
          <w:rFonts w:eastAsia="Times New Roman"/>
          <w:sz w:val="28"/>
          <w:szCs w:val="28"/>
        </w:rPr>
        <w:t>взятки</w:t>
      </w:r>
      <w:proofErr w:type="gramStart"/>
      <w:r w:rsidRPr="00AD4CBE">
        <w:rPr>
          <w:rFonts w:eastAsia="Times New Roman"/>
          <w:sz w:val="28"/>
          <w:szCs w:val="28"/>
        </w:rPr>
        <w:t>,з</w:t>
      </w:r>
      <w:proofErr w:type="gramEnd"/>
      <w:r w:rsidRPr="00AD4CBE">
        <w:rPr>
          <w:rFonts w:eastAsia="Times New Roman"/>
          <w:sz w:val="28"/>
          <w:szCs w:val="28"/>
        </w:rPr>
        <w:t>лоупотребление</w:t>
      </w:r>
      <w:proofErr w:type="spellEnd"/>
      <w:r w:rsidRPr="00AD4CBE">
        <w:rPr>
          <w:rFonts w:eastAsia="Times New Roman"/>
          <w:sz w:val="28"/>
          <w:szCs w:val="28"/>
        </w:rPr>
        <w:t>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roofErr w:type="gramStart"/>
      <w:r w:rsidRPr="00AD4CBE">
        <w:rPr>
          <w:rFonts w:eastAsia="Times New Roman"/>
          <w:sz w:val="28"/>
          <w:szCs w:val="28"/>
        </w:rPr>
        <w:t>; »</w:t>
      </w:r>
      <w:proofErr w:type="gramEnd"/>
    </w:p>
    <w:p w:rsidR="00AD4CBE" w:rsidRPr="00AD4CBE" w:rsidRDefault="00AD4CBE" w:rsidP="00AD4CBE">
      <w:pPr>
        <w:rPr>
          <w:rFonts w:eastAsia="Times New Roman"/>
          <w:sz w:val="28"/>
          <w:szCs w:val="28"/>
        </w:rPr>
      </w:pPr>
      <w:r w:rsidRPr="00AD4CBE">
        <w:rPr>
          <w:rFonts w:eastAsia="Times New Roman"/>
          <w:b/>
          <w:bCs/>
          <w:sz w:val="28"/>
          <w:szCs w:val="28"/>
        </w:rPr>
        <w:t>личная заинтересованность </w:t>
      </w:r>
      <w:r w:rsidRPr="00AD4CBE">
        <w:rPr>
          <w:rFonts w:eastAsia="Times New Roman"/>
          <w:sz w:val="28"/>
          <w:szCs w:val="28"/>
        </w:rPr>
        <w:t xml:space="preserve">работника (представителя организации) </w:t>
      </w:r>
      <w:proofErr w:type="gramStart"/>
      <w:r w:rsidRPr="00AD4CBE">
        <w:rPr>
          <w:rFonts w:eastAsia="Times New Roman"/>
          <w:sz w:val="28"/>
          <w:szCs w:val="28"/>
        </w:rPr>
        <w:t>–в</w:t>
      </w:r>
      <w:proofErr w:type="gramEnd"/>
      <w:r w:rsidRPr="00AD4CBE">
        <w:rPr>
          <w:rFonts w:eastAsia="Times New Roman"/>
          <w:sz w:val="28"/>
          <w:szCs w:val="28"/>
        </w:rPr>
        <w:t xml:space="preserve">озможность получения доходов в виде денег, иного имущества, в том числе имущественных прав, услуг имущественного характера, результатов выполненных </w:t>
      </w:r>
      <w:r w:rsidRPr="00AD4CBE">
        <w:rPr>
          <w:rFonts w:eastAsia="Times New Roman"/>
          <w:sz w:val="28"/>
          <w:szCs w:val="28"/>
        </w:rPr>
        <w:lastRenderedPageBreak/>
        <w:t>работ или каких-либо выгод (преимуществ) работником (представителем организации) и (или) состоящим с ним в близком родстве или свойстве лицами (родителями, детьми, братьями, сестрами, а также братьями, сестрами, родителями, детьми супругов и супругами детей),гражданами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roofErr w:type="gramStart"/>
      <w:r w:rsidRPr="00AD4CBE">
        <w:rPr>
          <w:rFonts w:eastAsia="Times New Roman"/>
          <w:sz w:val="28"/>
          <w:szCs w:val="28"/>
        </w:rPr>
        <w:t>;»</w:t>
      </w:r>
      <w:proofErr w:type="gramEnd"/>
    </w:p>
    <w:p w:rsidR="00AD4CBE" w:rsidRPr="00AD4CBE" w:rsidRDefault="00AD4CBE" w:rsidP="00AD4CBE">
      <w:pPr>
        <w:rPr>
          <w:rFonts w:eastAsia="Times New Roman"/>
          <w:sz w:val="28"/>
          <w:szCs w:val="28"/>
        </w:rPr>
      </w:pPr>
      <w:r w:rsidRPr="00AD4CBE">
        <w:rPr>
          <w:rFonts w:eastAsia="Times New Roman"/>
          <w:b/>
          <w:bCs/>
          <w:sz w:val="28"/>
          <w:szCs w:val="28"/>
        </w:rPr>
        <w:t>организация </w:t>
      </w:r>
      <w:r w:rsidRPr="00AD4CBE">
        <w:rPr>
          <w:rFonts w:eastAsia="Times New Roman"/>
          <w:sz w:val="28"/>
          <w:szCs w:val="28"/>
        </w:rPr>
        <w:t>– </w:t>
      </w:r>
      <w:r w:rsidRPr="00AD4CBE">
        <w:rPr>
          <w:rFonts w:eastAsia="Times New Roman"/>
          <w:b/>
          <w:bCs/>
          <w:sz w:val="28"/>
          <w:szCs w:val="28"/>
        </w:rPr>
        <w:t>ГПОАУ ЯО Ярославский колледж гостиничного и строительного сервиса</w:t>
      </w:r>
      <w:r w:rsidRPr="00AD4CBE">
        <w:rPr>
          <w:rFonts w:eastAsia="Times New Roman"/>
          <w:sz w:val="28"/>
          <w:szCs w:val="28"/>
        </w:rPr>
        <w:t>;        </w:t>
      </w:r>
    </w:p>
    <w:p w:rsidR="00AD4CBE" w:rsidRPr="00AD4CBE" w:rsidRDefault="00AD4CBE" w:rsidP="00AD4CBE">
      <w:pPr>
        <w:rPr>
          <w:rFonts w:eastAsia="Times New Roman"/>
          <w:sz w:val="28"/>
          <w:szCs w:val="28"/>
        </w:rPr>
      </w:pPr>
      <w:r w:rsidRPr="00AD4CBE">
        <w:rPr>
          <w:rFonts w:eastAsia="Times New Roman"/>
          <w:b/>
          <w:bCs/>
          <w:sz w:val="28"/>
          <w:szCs w:val="28"/>
        </w:rPr>
        <w:t>официальный сайт </w:t>
      </w:r>
      <w:r w:rsidRPr="00AD4CBE">
        <w:rPr>
          <w:rFonts w:eastAsia="Times New Roman"/>
          <w:sz w:val="28"/>
          <w:szCs w:val="28"/>
        </w:rPr>
        <w:t xml:space="preserve">–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AD4CBE">
        <w:rPr>
          <w:rFonts w:eastAsia="Times New Roman"/>
          <w:sz w:val="28"/>
          <w:szCs w:val="28"/>
        </w:rPr>
        <w:t>адрес</w:t>
      </w:r>
      <w:proofErr w:type="gramEnd"/>
      <w:r w:rsidRPr="00AD4CBE">
        <w:rPr>
          <w:rFonts w:eastAsia="Times New Roman"/>
          <w:sz w:val="28"/>
          <w:szCs w:val="28"/>
        </w:rPr>
        <w:t xml:space="preserve"> которого включает доменное имя, права на которое принадлежат организации;</w:t>
      </w:r>
    </w:p>
    <w:p w:rsidR="00AD4CBE" w:rsidRPr="00AD4CBE" w:rsidRDefault="00AD4CBE" w:rsidP="00AD4CBE">
      <w:pPr>
        <w:rPr>
          <w:rFonts w:eastAsia="Times New Roman"/>
          <w:sz w:val="28"/>
          <w:szCs w:val="28"/>
        </w:rPr>
      </w:pPr>
      <w:r w:rsidRPr="00AD4CBE">
        <w:rPr>
          <w:rFonts w:eastAsia="Times New Roman"/>
          <w:b/>
          <w:bCs/>
          <w:sz w:val="28"/>
          <w:szCs w:val="28"/>
        </w:rPr>
        <w:t>план противодействия коррупции </w:t>
      </w:r>
      <w:r w:rsidRPr="00AD4CBE">
        <w:rPr>
          <w:rFonts w:eastAsia="Times New Roman"/>
          <w:sz w:val="28"/>
          <w:szCs w:val="28"/>
        </w:rPr>
        <w:t xml:space="preserve">– ежегодно утверждаемый руководителем организации </w:t>
      </w:r>
      <w:proofErr w:type="spellStart"/>
      <w:r w:rsidRPr="00AD4CBE">
        <w:rPr>
          <w:rFonts w:eastAsia="Times New Roman"/>
          <w:sz w:val="28"/>
          <w:szCs w:val="28"/>
        </w:rPr>
        <w:t>документ</w:t>
      </w:r>
      <w:proofErr w:type="gramStart"/>
      <w:r w:rsidRPr="00AD4CBE">
        <w:rPr>
          <w:rFonts w:eastAsia="Times New Roman"/>
          <w:sz w:val="28"/>
          <w:szCs w:val="28"/>
        </w:rPr>
        <w:t>,у</w:t>
      </w:r>
      <w:proofErr w:type="gramEnd"/>
      <w:r w:rsidRPr="00AD4CBE">
        <w:rPr>
          <w:rFonts w:eastAsia="Times New Roman"/>
          <w:sz w:val="28"/>
          <w:szCs w:val="28"/>
        </w:rPr>
        <w:t>станавливающий</w:t>
      </w:r>
      <w:proofErr w:type="spellEnd"/>
      <w:r w:rsidRPr="00AD4CBE">
        <w:rPr>
          <w:rFonts w:eastAsia="Times New Roman"/>
          <w:sz w:val="28"/>
          <w:szCs w:val="28"/>
        </w:rPr>
        <w:t xml:space="preserve"> перечень намечаемых к выполнению</w:t>
      </w:r>
    </w:p>
    <w:p w:rsidR="00AD4CBE" w:rsidRPr="00AD4CBE" w:rsidRDefault="00AD4CBE" w:rsidP="00AD4CBE">
      <w:pPr>
        <w:rPr>
          <w:rFonts w:eastAsia="Times New Roman"/>
          <w:sz w:val="28"/>
          <w:szCs w:val="28"/>
        </w:rPr>
      </w:pPr>
      <w:r w:rsidRPr="00AD4CBE">
        <w:rPr>
          <w:rFonts w:eastAsia="Times New Roman"/>
          <w:sz w:val="28"/>
          <w:szCs w:val="28"/>
        </w:rPr>
        <w:t xml:space="preserve">мероприятий, их последовательность, сроки реализации, ответственных исполнителей и ожидаемые результаты, </w:t>
      </w:r>
      <w:proofErr w:type="gramStart"/>
      <w:r w:rsidRPr="00AD4CBE">
        <w:rPr>
          <w:rFonts w:eastAsia="Times New Roman"/>
          <w:sz w:val="28"/>
          <w:szCs w:val="28"/>
        </w:rPr>
        <w:t>разработанный</w:t>
      </w:r>
      <w:proofErr w:type="gramEnd"/>
      <w:r w:rsidRPr="00AD4CBE">
        <w:rPr>
          <w:rFonts w:eastAsia="Times New Roman"/>
          <w:sz w:val="28"/>
          <w:szCs w:val="28"/>
        </w:rPr>
        <w:t xml:space="preserve"> на основе типового плана противодействия коррупции;</w:t>
      </w:r>
    </w:p>
    <w:p w:rsidR="00AD4CBE" w:rsidRPr="00AD4CBE" w:rsidRDefault="00AD4CBE" w:rsidP="00AD4CBE">
      <w:pPr>
        <w:rPr>
          <w:rFonts w:eastAsia="Times New Roman"/>
          <w:sz w:val="28"/>
          <w:szCs w:val="28"/>
        </w:rPr>
      </w:pPr>
      <w:r w:rsidRPr="00AD4CBE">
        <w:rPr>
          <w:rFonts w:eastAsia="Times New Roman"/>
          <w:b/>
          <w:bCs/>
          <w:sz w:val="28"/>
          <w:szCs w:val="28"/>
        </w:rPr>
        <w:t>предупреждение коррупции </w:t>
      </w:r>
      <w:r w:rsidRPr="00AD4CBE">
        <w:rPr>
          <w:rFonts w:eastAsia="Times New Roman"/>
          <w:sz w:val="28"/>
          <w:szCs w:val="28"/>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AD4CBE" w:rsidRPr="00AD4CBE" w:rsidRDefault="00AD4CBE" w:rsidP="00AD4CBE">
      <w:pPr>
        <w:rPr>
          <w:rFonts w:eastAsia="Times New Roman"/>
          <w:sz w:val="28"/>
          <w:szCs w:val="28"/>
        </w:rPr>
      </w:pPr>
      <w:r w:rsidRPr="00AD4CBE">
        <w:rPr>
          <w:rFonts w:eastAsia="Times New Roman"/>
          <w:b/>
          <w:bCs/>
          <w:sz w:val="28"/>
          <w:szCs w:val="28"/>
        </w:rPr>
        <w:t>противодействие коррупции </w:t>
      </w:r>
      <w:r w:rsidRPr="00AD4CBE">
        <w:rPr>
          <w:rFonts w:eastAsia="Times New Roman"/>
          <w:sz w:val="28"/>
          <w:szCs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D4CBE" w:rsidRPr="00AD4CBE" w:rsidRDefault="00AD4CBE" w:rsidP="00AD4CBE">
      <w:pPr>
        <w:rPr>
          <w:rFonts w:eastAsia="Times New Roman"/>
          <w:sz w:val="28"/>
          <w:szCs w:val="28"/>
        </w:rPr>
      </w:pPr>
      <w:r w:rsidRPr="00AD4CBE">
        <w:rPr>
          <w:rFonts w:eastAsia="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AD4CBE" w:rsidRPr="00AD4CBE" w:rsidRDefault="00AD4CBE" w:rsidP="00AD4CBE">
      <w:pPr>
        <w:rPr>
          <w:rFonts w:eastAsia="Times New Roman"/>
          <w:sz w:val="28"/>
          <w:szCs w:val="28"/>
        </w:rPr>
      </w:pPr>
      <w:r w:rsidRPr="00AD4CBE">
        <w:rPr>
          <w:rFonts w:eastAsia="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AD4CBE" w:rsidRPr="00AD4CBE" w:rsidRDefault="00AD4CBE" w:rsidP="00AD4CBE">
      <w:pPr>
        <w:rPr>
          <w:rFonts w:eastAsia="Times New Roman"/>
          <w:sz w:val="28"/>
          <w:szCs w:val="28"/>
        </w:rPr>
      </w:pPr>
      <w:r w:rsidRPr="00AD4CBE">
        <w:rPr>
          <w:rFonts w:eastAsia="Times New Roman"/>
          <w:sz w:val="28"/>
          <w:szCs w:val="28"/>
        </w:rPr>
        <w:t>в) по минимизации и (или</w:t>
      </w:r>
      <w:proofErr w:type="gramStart"/>
      <w:r w:rsidRPr="00AD4CBE">
        <w:rPr>
          <w:rFonts w:eastAsia="Times New Roman"/>
          <w:sz w:val="28"/>
          <w:szCs w:val="28"/>
        </w:rPr>
        <w:t>)л</w:t>
      </w:r>
      <w:proofErr w:type="gramEnd"/>
      <w:r w:rsidRPr="00AD4CBE">
        <w:rPr>
          <w:rFonts w:eastAsia="Times New Roman"/>
          <w:sz w:val="28"/>
          <w:szCs w:val="28"/>
        </w:rPr>
        <w:t>иквидации последствий коррупционных правонарушений.</w:t>
      </w:r>
    </w:p>
    <w:p w:rsidR="00AD4CBE" w:rsidRPr="00AD4CBE" w:rsidRDefault="00AD4CBE" w:rsidP="00AD4CBE">
      <w:pPr>
        <w:rPr>
          <w:rFonts w:eastAsia="Times New Roman"/>
          <w:sz w:val="28"/>
          <w:szCs w:val="28"/>
        </w:rPr>
      </w:pPr>
      <w:r w:rsidRPr="00AD4CBE">
        <w:rPr>
          <w:rFonts w:eastAsia="Times New Roman"/>
          <w:b/>
          <w:bCs/>
          <w:sz w:val="28"/>
          <w:szCs w:val="28"/>
        </w:rPr>
        <w:t>работник </w:t>
      </w:r>
      <w:r w:rsidRPr="00AD4CBE">
        <w:rPr>
          <w:rFonts w:eastAsia="Times New Roman"/>
          <w:sz w:val="28"/>
          <w:szCs w:val="28"/>
        </w:rPr>
        <w:t>- физическое лицо, вступившее в трудовые отношения с организацией;</w:t>
      </w:r>
    </w:p>
    <w:p w:rsidR="00AD4CBE" w:rsidRPr="00AD4CBE" w:rsidRDefault="00AD4CBE" w:rsidP="00AD4CBE">
      <w:pPr>
        <w:rPr>
          <w:rFonts w:eastAsia="Times New Roman"/>
          <w:sz w:val="28"/>
          <w:szCs w:val="28"/>
        </w:rPr>
      </w:pPr>
      <w:proofErr w:type="gramStart"/>
      <w:r w:rsidRPr="00AD4CBE">
        <w:rPr>
          <w:rFonts w:eastAsia="Times New Roman"/>
          <w:b/>
          <w:bCs/>
          <w:sz w:val="28"/>
          <w:szCs w:val="28"/>
        </w:rPr>
        <w:t>руководитель организации </w:t>
      </w:r>
      <w:r w:rsidRPr="00AD4CBE">
        <w:rPr>
          <w:rFonts w:eastAsia="Times New Roman"/>
          <w:sz w:val="28"/>
          <w:szCs w:val="28"/>
        </w:rPr>
        <w:t>–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AD4CBE" w:rsidRPr="00AD4CBE" w:rsidRDefault="00AD4CBE" w:rsidP="00AD4CBE">
      <w:pPr>
        <w:rPr>
          <w:rFonts w:eastAsia="Times New Roman"/>
          <w:sz w:val="28"/>
          <w:szCs w:val="28"/>
        </w:rPr>
      </w:pPr>
    </w:p>
    <w:p w:rsidR="001C444F" w:rsidRDefault="001C444F" w:rsidP="00AD4CBE">
      <w:pPr>
        <w:jc w:val="center"/>
        <w:rPr>
          <w:rFonts w:eastAsia="Times New Roman"/>
          <w:b/>
          <w:bCs/>
          <w:sz w:val="28"/>
          <w:szCs w:val="28"/>
        </w:rPr>
      </w:pPr>
    </w:p>
    <w:p w:rsidR="00AD4CBE" w:rsidRPr="00AD4CBE" w:rsidRDefault="00AD4CBE" w:rsidP="00AD4CBE">
      <w:pPr>
        <w:jc w:val="center"/>
        <w:rPr>
          <w:rFonts w:eastAsia="Times New Roman"/>
          <w:sz w:val="28"/>
          <w:szCs w:val="28"/>
        </w:rPr>
      </w:pPr>
      <w:r w:rsidRPr="00AD4CBE">
        <w:rPr>
          <w:rFonts w:eastAsia="Times New Roman"/>
          <w:b/>
          <w:bCs/>
          <w:sz w:val="28"/>
          <w:szCs w:val="28"/>
        </w:rPr>
        <w:lastRenderedPageBreak/>
        <w:t>3. Основные принципы работы по предупреждению коррупции в организации</w:t>
      </w:r>
    </w:p>
    <w:p w:rsidR="00AD4CBE" w:rsidRPr="00AD4CBE" w:rsidRDefault="00AD4CBE" w:rsidP="00AD4CBE">
      <w:pPr>
        <w:rPr>
          <w:rFonts w:eastAsia="Times New Roman"/>
          <w:sz w:val="28"/>
          <w:szCs w:val="28"/>
        </w:rPr>
      </w:pPr>
      <w:r w:rsidRPr="00AD4CBE">
        <w:rPr>
          <w:rFonts w:eastAsia="Times New Roman"/>
          <w:sz w:val="28"/>
          <w:szCs w:val="28"/>
        </w:rPr>
        <w:t>3.1. Антикоррупционная политика организации основывается на следующих основных принципах:</w:t>
      </w:r>
    </w:p>
    <w:p w:rsidR="00AD4CBE" w:rsidRPr="00AD4CBE" w:rsidRDefault="00AD4CBE" w:rsidP="00AD4CBE">
      <w:pPr>
        <w:rPr>
          <w:rFonts w:eastAsia="Times New Roman"/>
          <w:sz w:val="28"/>
          <w:szCs w:val="28"/>
        </w:rPr>
      </w:pPr>
      <w:r w:rsidRPr="00AD4CBE">
        <w:rPr>
          <w:rFonts w:eastAsia="Times New Roman"/>
          <w:sz w:val="28"/>
          <w:szCs w:val="28"/>
        </w:rPr>
        <w:t>3.1.1. Принцип соответствия Антикоррупционной политики организации действующему законодательству и общепринятым нормам права.</w:t>
      </w:r>
    </w:p>
    <w:p w:rsidR="00AD4CBE" w:rsidRPr="00AD4CBE" w:rsidRDefault="00AD4CBE" w:rsidP="00AD4CBE">
      <w:pPr>
        <w:rPr>
          <w:rFonts w:eastAsia="Times New Roman"/>
          <w:sz w:val="28"/>
          <w:szCs w:val="28"/>
        </w:rPr>
      </w:pPr>
      <w:r w:rsidRPr="00AD4CBE">
        <w:rPr>
          <w:rFonts w:eastAsia="Times New Roman"/>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AD4CBE" w:rsidRPr="00AD4CBE" w:rsidRDefault="00AD4CBE" w:rsidP="00AD4CBE">
      <w:pPr>
        <w:rPr>
          <w:rFonts w:eastAsia="Times New Roman"/>
          <w:sz w:val="28"/>
          <w:szCs w:val="28"/>
        </w:rPr>
      </w:pPr>
      <w:r w:rsidRPr="00AD4CBE">
        <w:rPr>
          <w:rFonts w:eastAsia="Times New Roman"/>
          <w:sz w:val="28"/>
          <w:szCs w:val="28"/>
        </w:rPr>
        <w:t>3.1.2. Принцип личного примера руководства. </w:t>
      </w:r>
    </w:p>
    <w:p w:rsidR="00AD4CBE" w:rsidRPr="00AD4CBE" w:rsidRDefault="00AD4CBE" w:rsidP="00AD4CBE">
      <w:pPr>
        <w:rPr>
          <w:rFonts w:eastAsia="Times New Roman"/>
          <w:sz w:val="28"/>
          <w:szCs w:val="28"/>
        </w:rPr>
      </w:pPr>
      <w:r w:rsidRPr="00AD4CBE">
        <w:rPr>
          <w:rFonts w:eastAsia="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AD4CBE" w:rsidRPr="00AD4CBE" w:rsidRDefault="00AD4CBE" w:rsidP="00AD4CBE">
      <w:pPr>
        <w:rPr>
          <w:rFonts w:eastAsia="Times New Roman"/>
          <w:sz w:val="28"/>
          <w:szCs w:val="28"/>
        </w:rPr>
      </w:pPr>
      <w:r w:rsidRPr="00AD4CBE">
        <w:rPr>
          <w:rFonts w:eastAsia="Times New Roman"/>
          <w:sz w:val="28"/>
          <w:szCs w:val="28"/>
        </w:rPr>
        <w:t>3.1.3.</w:t>
      </w:r>
      <w:proofErr w:type="gramStart"/>
      <w:r w:rsidRPr="00AD4CBE">
        <w:rPr>
          <w:rFonts w:eastAsia="Times New Roman"/>
          <w:sz w:val="28"/>
          <w:szCs w:val="28"/>
        </w:rPr>
        <w:t>G</w:t>
      </w:r>
      <w:proofErr w:type="gramEnd"/>
      <w:r w:rsidRPr="00AD4CBE">
        <w:rPr>
          <w:rFonts w:eastAsia="Times New Roman"/>
          <w:sz w:val="28"/>
          <w:szCs w:val="28"/>
        </w:rPr>
        <w:t>ринцип вовлеченности работников. </w:t>
      </w:r>
    </w:p>
    <w:p w:rsidR="00AD4CBE" w:rsidRPr="00AD4CBE" w:rsidRDefault="00AD4CBE" w:rsidP="00AD4CBE">
      <w:pPr>
        <w:rPr>
          <w:rFonts w:eastAsia="Times New Roman"/>
          <w:sz w:val="28"/>
          <w:szCs w:val="28"/>
        </w:rPr>
      </w:pPr>
      <w:r w:rsidRPr="00AD4CBE">
        <w:rPr>
          <w:rFonts w:eastAsia="Times New Roman"/>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AD4CBE" w:rsidRPr="00AD4CBE" w:rsidRDefault="00AD4CBE" w:rsidP="00AD4CBE">
      <w:pPr>
        <w:rPr>
          <w:rFonts w:eastAsia="Times New Roman"/>
          <w:sz w:val="28"/>
          <w:szCs w:val="28"/>
        </w:rPr>
      </w:pPr>
      <w:r w:rsidRPr="00AD4CBE">
        <w:rPr>
          <w:rFonts w:eastAsia="Times New Roman"/>
          <w:sz w:val="28"/>
          <w:szCs w:val="28"/>
        </w:rPr>
        <w:t>3.1.4. Принцип соразмерности антикоррупционных процедур риску коррупции.</w:t>
      </w:r>
    </w:p>
    <w:p w:rsidR="00AD4CBE" w:rsidRPr="00AD4CBE" w:rsidRDefault="00AD4CBE" w:rsidP="00AD4CBE">
      <w:pPr>
        <w:rPr>
          <w:rFonts w:eastAsia="Times New Roman"/>
          <w:sz w:val="28"/>
          <w:szCs w:val="28"/>
        </w:rPr>
      </w:pPr>
      <w:r w:rsidRPr="00AD4CBE">
        <w:rPr>
          <w:rFonts w:eastAsia="Times New Roman"/>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AD4CBE" w:rsidRPr="00AD4CBE" w:rsidRDefault="00AD4CBE" w:rsidP="00AD4CBE">
      <w:pPr>
        <w:rPr>
          <w:rFonts w:eastAsia="Times New Roman"/>
          <w:sz w:val="28"/>
          <w:szCs w:val="28"/>
        </w:rPr>
      </w:pPr>
      <w:r w:rsidRPr="00AD4CBE">
        <w:rPr>
          <w:rFonts w:eastAsia="Times New Roman"/>
          <w:sz w:val="28"/>
          <w:szCs w:val="28"/>
        </w:rPr>
        <w:t>3.1.5.Принцип эффективности антикоррупционных процедур.</w:t>
      </w:r>
    </w:p>
    <w:p w:rsidR="00AD4CBE" w:rsidRPr="00AD4CBE" w:rsidRDefault="00AD4CBE" w:rsidP="00AD4CBE">
      <w:pPr>
        <w:rPr>
          <w:rFonts w:eastAsia="Times New Roman"/>
          <w:sz w:val="28"/>
          <w:szCs w:val="28"/>
        </w:rPr>
      </w:pPr>
      <w:r w:rsidRPr="00AD4CBE">
        <w:rPr>
          <w:rFonts w:eastAsia="Times New Roman"/>
          <w:sz w:val="28"/>
          <w:szCs w:val="28"/>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AD4CBE">
        <w:rPr>
          <w:rFonts w:eastAsia="Times New Roman"/>
          <w:sz w:val="28"/>
          <w:szCs w:val="28"/>
        </w:rPr>
        <w:t>приносят значимый результат</w:t>
      </w:r>
      <w:proofErr w:type="gramEnd"/>
      <w:r w:rsidRPr="00AD4CBE">
        <w:rPr>
          <w:rFonts w:eastAsia="Times New Roman"/>
          <w:sz w:val="28"/>
          <w:szCs w:val="28"/>
        </w:rPr>
        <w:t>.</w:t>
      </w:r>
    </w:p>
    <w:p w:rsidR="00AD4CBE" w:rsidRPr="00AD4CBE" w:rsidRDefault="00AD4CBE" w:rsidP="00AD4CBE">
      <w:pPr>
        <w:rPr>
          <w:rFonts w:eastAsia="Times New Roman"/>
          <w:sz w:val="28"/>
          <w:szCs w:val="28"/>
        </w:rPr>
      </w:pPr>
      <w:r w:rsidRPr="00AD4CBE">
        <w:rPr>
          <w:rFonts w:eastAsia="Times New Roman"/>
          <w:sz w:val="28"/>
          <w:szCs w:val="28"/>
        </w:rPr>
        <w:t>3.1.6. Принцип ответственности и неотвратимости наказания.</w:t>
      </w:r>
    </w:p>
    <w:p w:rsidR="00AD4CBE" w:rsidRPr="00AD4CBE" w:rsidRDefault="00AD4CBE" w:rsidP="00AD4CBE">
      <w:pPr>
        <w:rPr>
          <w:rFonts w:eastAsia="Times New Roman"/>
          <w:sz w:val="28"/>
          <w:szCs w:val="28"/>
        </w:rPr>
      </w:pPr>
      <w:r w:rsidRPr="00AD4CBE">
        <w:rPr>
          <w:rFonts w:eastAsia="Times New Roman"/>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AD4CBE" w:rsidRPr="00AD4CBE" w:rsidRDefault="00AD4CBE" w:rsidP="00AD4CBE">
      <w:pPr>
        <w:rPr>
          <w:rFonts w:eastAsia="Times New Roman"/>
          <w:sz w:val="28"/>
          <w:szCs w:val="28"/>
        </w:rPr>
      </w:pPr>
      <w:r w:rsidRPr="00AD4CBE">
        <w:rPr>
          <w:rFonts w:eastAsia="Times New Roman"/>
          <w:sz w:val="28"/>
          <w:szCs w:val="28"/>
        </w:rPr>
        <w:t>3.1.7. Принцип открытости хозяйственной и иной деятельности.</w:t>
      </w:r>
    </w:p>
    <w:p w:rsidR="00AD4CBE" w:rsidRPr="00AD4CBE" w:rsidRDefault="00AD4CBE" w:rsidP="00AD4CBE">
      <w:pPr>
        <w:rPr>
          <w:rFonts w:eastAsia="Times New Roman"/>
          <w:sz w:val="28"/>
          <w:szCs w:val="28"/>
        </w:rPr>
      </w:pPr>
      <w:r w:rsidRPr="00AD4CBE">
        <w:rPr>
          <w:rFonts w:eastAsia="Times New Roman"/>
          <w:sz w:val="28"/>
          <w:szCs w:val="28"/>
        </w:rPr>
        <w:t>Информирование контрагентов, партнеров и общественности о принятых в организации антикоррупционных стандартах и процедурах.</w:t>
      </w:r>
    </w:p>
    <w:p w:rsidR="00AD4CBE" w:rsidRPr="00AD4CBE" w:rsidRDefault="00AD4CBE" w:rsidP="00AD4CBE">
      <w:pPr>
        <w:rPr>
          <w:rFonts w:eastAsia="Times New Roman"/>
          <w:sz w:val="28"/>
          <w:szCs w:val="28"/>
        </w:rPr>
      </w:pPr>
      <w:r w:rsidRPr="00AD4CBE">
        <w:rPr>
          <w:rFonts w:eastAsia="Times New Roman"/>
          <w:sz w:val="28"/>
          <w:szCs w:val="28"/>
        </w:rPr>
        <w:t>3.1.8. Принцип постоянного контроля и регулярного мониторинга.</w:t>
      </w:r>
    </w:p>
    <w:p w:rsidR="00AD4CBE" w:rsidRPr="00AD4CBE" w:rsidRDefault="00AD4CBE" w:rsidP="00AD4CBE">
      <w:pPr>
        <w:rPr>
          <w:rFonts w:eastAsia="Times New Roman"/>
          <w:sz w:val="28"/>
          <w:szCs w:val="28"/>
        </w:rPr>
      </w:pPr>
      <w:r w:rsidRPr="00AD4CBE">
        <w:rPr>
          <w:rFonts w:eastAsia="Times New Roman"/>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AD4CBE">
        <w:rPr>
          <w:rFonts w:eastAsia="Times New Roman"/>
          <w:sz w:val="28"/>
          <w:szCs w:val="28"/>
        </w:rPr>
        <w:t>контроля за</w:t>
      </w:r>
      <w:proofErr w:type="gramEnd"/>
      <w:r w:rsidRPr="00AD4CBE">
        <w:rPr>
          <w:rFonts w:eastAsia="Times New Roman"/>
          <w:sz w:val="28"/>
          <w:szCs w:val="28"/>
        </w:rPr>
        <w:t xml:space="preserve"> их исполнением.</w:t>
      </w:r>
    </w:p>
    <w:p w:rsidR="00AD4CBE" w:rsidRPr="00AD4CBE" w:rsidRDefault="00AD4CBE" w:rsidP="00AD4CBE">
      <w:pPr>
        <w:rPr>
          <w:rFonts w:eastAsia="Times New Roman"/>
          <w:sz w:val="28"/>
          <w:szCs w:val="28"/>
        </w:rPr>
      </w:pPr>
    </w:p>
    <w:p w:rsidR="00AD4CBE" w:rsidRPr="00AD4CBE" w:rsidRDefault="00AD4CBE" w:rsidP="00AD4CBE">
      <w:pPr>
        <w:jc w:val="center"/>
        <w:rPr>
          <w:rFonts w:eastAsia="Times New Roman"/>
          <w:sz w:val="28"/>
          <w:szCs w:val="28"/>
        </w:rPr>
      </w:pPr>
      <w:r w:rsidRPr="00AD4CBE">
        <w:rPr>
          <w:rFonts w:eastAsia="Times New Roman"/>
          <w:b/>
          <w:bCs/>
          <w:sz w:val="28"/>
          <w:szCs w:val="28"/>
        </w:rPr>
        <w:t>4. Область применения Антикоррупционной политики и круг лиц, попадающих под ее действие</w:t>
      </w:r>
    </w:p>
    <w:p w:rsidR="00AD4CBE" w:rsidRPr="00AD4CBE" w:rsidRDefault="00AD4CBE" w:rsidP="00AD4CBE">
      <w:pPr>
        <w:rPr>
          <w:rFonts w:eastAsia="Times New Roman"/>
          <w:sz w:val="28"/>
          <w:szCs w:val="28"/>
        </w:rPr>
      </w:pPr>
      <w:r w:rsidRPr="00AD4CBE">
        <w:rPr>
          <w:rFonts w:eastAsia="Times New Roman"/>
          <w:sz w:val="28"/>
          <w:szCs w:val="28"/>
        </w:rPr>
        <w:t>4.1. 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AD4CBE" w:rsidRPr="00AD4CBE" w:rsidRDefault="00AD4CBE" w:rsidP="00AD4CBE">
      <w:pPr>
        <w:rPr>
          <w:rFonts w:eastAsia="Times New Roman"/>
          <w:sz w:val="28"/>
          <w:szCs w:val="28"/>
        </w:rPr>
      </w:pPr>
    </w:p>
    <w:p w:rsidR="00AD4CBE" w:rsidRPr="00AD4CBE" w:rsidRDefault="00AD4CBE" w:rsidP="00AD4CBE">
      <w:pPr>
        <w:jc w:val="center"/>
        <w:rPr>
          <w:rFonts w:eastAsia="Times New Roman"/>
          <w:sz w:val="28"/>
          <w:szCs w:val="28"/>
        </w:rPr>
      </w:pPr>
      <w:r w:rsidRPr="00AD4CBE">
        <w:rPr>
          <w:rFonts w:eastAsia="Times New Roman"/>
          <w:b/>
          <w:bCs/>
          <w:sz w:val="28"/>
          <w:szCs w:val="28"/>
        </w:rPr>
        <w:t>5. Должностные лица организации, ответственные за реализацию Антикоррупционной политики, и формируемые коллегиальные органы организации</w:t>
      </w:r>
    </w:p>
    <w:p w:rsidR="00AD4CBE" w:rsidRPr="00AD4CBE" w:rsidRDefault="00AD4CBE" w:rsidP="00AD4CBE">
      <w:pPr>
        <w:rPr>
          <w:rFonts w:eastAsia="Times New Roman"/>
          <w:sz w:val="28"/>
          <w:szCs w:val="28"/>
        </w:rPr>
      </w:pPr>
      <w:r w:rsidRPr="00AD4CBE">
        <w:rPr>
          <w:rFonts w:eastAsia="Times New Roman"/>
          <w:sz w:val="28"/>
          <w:szCs w:val="28"/>
        </w:rPr>
        <w:t>5.1. Руководитель организации является ответственным за организацию всех мероприятий, направленных на предупреждение коррупции в организации.</w:t>
      </w:r>
    </w:p>
    <w:p w:rsidR="00AD4CBE" w:rsidRPr="00AD4CBE" w:rsidRDefault="00AD4CBE" w:rsidP="00AD4CBE">
      <w:pPr>
        <w:rPr>
          <w:rFonts w:eastAsia="Times New Roman"/>
          <w:sz w:val="28"/>
          <w:szCs w:val="28"/>
        </w:rPr>
      </w:pPr>
      <w:r w:rsidRPr="00AD4CBE">
        <w:rPr>
          <w:rFonts w:eastAsia="Times New Roman"/>
          <w:sz w:val="28"/>
          <w:szCs w:val="28"/>
        </w:rPr>
        <w:t>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AD4CBE" w:rsidRPr="00AD4CBE" w:rsidRDefault="00AD4CBE" w:rsidP="00AD4CBE">
      <w:pPr>
        <w:rPr>
          <w:rFonts w:eastAsia="Times New Roman"/>
          <w:sz w:val="28"/>
          <w:szCs w:val="28"/>
        </w:rPr>
      </w:pPr>
      <w:r w:rsidRPr="00AD4CBE">
        <w:rPr>
          <w:rFonts w:eastAsia="Times New Roman"/>
          <w:sz w:val="28"/>
          <w:szCs w:val="28"/>
        </w:rPr>
        <w:t>5.3. Основные обязанности лица (лиц), ответственных за реализацию Антикоррупционной политики:</w:t>
      </w:r>
    </w:p>
    <w:p w:rsidR="00AD4CBE" w:rsidRPr="00AD4CBE" w:rsidRDefault="00AD4CBE" w:rsidP="00AD4CBE">
      <w:pPr>
        <w:rPr>
          <w:rFonts w:eastAsia="Times New Roman"/>
          <w:sz w:val="28"/>
          <w:szCs w:val="28"/>
        </w:rPr>
      </w:pPr>
      <w:r w:rsidRPr="00AD4CBE">
        <w:rPr>
          <w:rFonts w:eastAsia="Times New Roman"/>
          <w:sz w:val="28"/>
          <w:szCs w:val="28"/>
        </w:rPr>
        <w:t>– подготовка рекомендаций для принятия решений по вопросам предупреждения коррупции в организации;</w:t>
      </w:r>
    </w:p>
    <w:p w:rsidR="00AD4CBE" w:rsidRPr="00AD4CBE" w:rsidRDefault="00AD4CBE" w:rsidP="00AD4CBE">
      <w:pPr>
        <w:rPr>
          <w:rFonts w:eastAsia="Times New Roman"/>
          <w:sz w:val="28"/>
          <w:szCs w:val="28"/>
        </w:rPr>
      </w:pPr>
      <w:r w:rsidRPr="00AD4CBE">
        <w:rPr>
          <w:rFonts w:eastAsia="Times New Roman"/>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AD4CBE" w:rsidRPr="00AD4CBE" w:rsidRDefault="00AD4CBE" w:rsidP="00AD4CBE">
      <w:pPr>
        <w:rPr>
          <w:rFonts w:eastAsia="Times New Roman"/>
          <w:sz w:val="28"/>
          <w:szCs w:val="28"/>
        </w:rPr>
      </w:pPr>
      <w:r w:rsidRPr="00AD4CBE">
        <w:rPr>
          <w:rFonts w:eastAsia="Times New Roman"/>
          <w:sz w:val="28"/>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AD4CBE" w:rsidRPr="00AD4CBE" w:rsidRDefault="00AD4CBE" w:rsidP="00AD4CBE">
      <w:pPr>
        <w:rPr>
          <w:rFonts w:eastAsia="Times New Roman"/>
          <w:sz w:val="28"/>
          <w:szCs w:val="28"/>
        </w:rPr>
      </w:pPr>
      <w:r w:rsidRPr="00AD4CBE">
        <w:rPr>
          <w:rFonts w:eastAsia="Times New Roman"/>
          <w:sz w:val="28"/>
          <w:szCs w:val="28"/>
        </w:rPr>
        <w:t>– проведение контрольных мероприятий, направленных на выявление коррупционных правонарушений, совершенных работниками;</w:t>
      </w:r>
    </w:p>
    <w:p w:rsidR="00AD4CBE" w:rsidRPr="00AD4CBE" w:rsidRDefault="00AD4CBE" w:rsidP="00AD4CBE">
      <w:pPr>
        <w:rPr>
          <w:rFonts w:eastAsia="Times New Roman"/>
          <w:sz w:val="28"/>
          <w:szCs w:val="28"/>
        </w:rPr>
      </w:pPr>
      <w:r w:rsidRPr="00AD4CBE">
        <w:rPr>
          <w:rFonts w:eastAsia="Times New Roman"/>
          <w:sz w:val="28"/>
          <w:szCs w:val="28"/>
        </w:rPr>
        <w:t>– организация проведения оценки коррупционных рисков;</w:t>
      </w:r>
    </w:p>
    <w:p w:rsidR="00AD4CBE" w:rsidRPr="00AD4CBE" w:rsidRDefault="00AD4CBE" w:rsidP="00AD4CBE">
      <w:pPr>
        <w:rPr>
          <w:rFonts w:eastAsia="Times New Roman"/>
          <w:sz w:val="28"/>
          <w:szCs w:val="28"/>
        </w:rPr>
      </w:pPr>
      <w:r w:rsidRPr="00AD4CBE">
        <w:rPr>
          <w:rFonts w:eastAsia="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AD4CBE" w:rsidRPr="00AD4CBE" w:rsidRDefault="00AD4CBE" w:rsidP="00AD4CBE">
      <w:pPr>
        <w:rPr>
          <w:rFonts w:eastAsia="Times New Roman"/>
          <w:sz w:val="28"/>
          <w:szCs w:val="28"/>
        </w:rPr>
      </w:pPr>
      <w:r w:rsidRPr="00AD4CBE">
        <w:rPr>
          <w:rFonts w:eastAsia="Times New Roman"/>
          <w:sz w:val="28"/>
          <w:szCs w:val="28"/>
        </w:rPr>
        <w:t>– организация работы по заполнению и рассмотрению деклараций о конфликте интересов;</w:t>
      </w:r>
    </w:p>
    <w:p w:rsidR="00AD4CBE" w:rsidRPr="00AD4CBE" w:rsidRDefault="00AD4CBE" w:rsidP="00AD4CBE">
      <w:pPr>
        <w:rPr>
          <w:rFonts w:eastAsia="Times New Roman"/>
          <w:sz w:val="28"/>
          <w:szCs w:val="28"/>
        </w:rPr>
      </w:pPr>
      <w:r w:rsidRPr="00AD4CBE">
        <w:rPr>
          <w:rFonts w:eastAsia="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AD4CBE" w:rsidRPr="00AD4CBE" w:rsidRDefault="00AD4CBE" w:rsidP="00AD4CBE">
      <w:pPr>
        <w:rPr>
          <w:rFonts w:eastAsia="Times New Roman"/>
          <w:sz w:val="28"/>
          <w:szCs w:val="28"/>
        </w:rPr>
      </w:pPr>
      <w:r w:rsidRPr="00AD4CBE">
        <w:rPr>
          <w:rFonts w:eastAsia="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AD4CBE" w:rsidRPr="00AD4CBE" w:rsidRDefault="00AD4CBE" w:rsidP="00AD4CBE">
      <w:pPr>
        <w:rPr>
          <w:rFonts w:eastAsia="Times New Roman"/>
          <w:sz w:val="28"/>
          <w:szCs w:val="28"/>
        </w:rPr>
      </w:pPr>
      <w:r w:rsidRPr="00AD4CBE">
        <w:rPr>
          <w:rFonts w:eastAsia="Times New Roman"/>
          <w:sz w:val="28"/>
          <w:szCs w:val="28"/>
        </w:rPr>
        <w:t>– организация мероприятий по вопросам профилактики и противодействия коррупции;</w:t>
      </w:r>
    </w:p>
    <w:p w:rsidR="00AD4CBE" w:rsidRPr="00AD4CBE" w:rsidRDefault="00AD4CBE" w:rsidP="00AD4CBE">
      <w:pPr>
        <w:rPr>
          <w:rFonts w:eastAsia="Times New Roman"/>
          <w:sz w:val="28"/>
          <w:szCs w:val="28"/>
        </w:rPr>
      </w:pPr>
      <w:r w:rsidRPr="00AD4CBE">
        <w:rPr>
          <w:rFonts w:eastAsia="Times New Roman"/>
          <w:sz w:val="28"/>
          <w:szCs w:val="28"/>
        </w:rPr>
        <w:t>– организация мероприятий по антикоррупционному просвещению работников;</w:t>
      </w:r>
    </w:p>
    <w:p w:rsidR="00AD4CBE" w:rsidRPr="00AD4CBE" w:rsidRDefault="00AD4CBE" w:rsidP="00AD4CBE">
      <w:pPr>
        <w:rPr>
          <w:rFonts w:eastAsia="Times New Roman"/>
          <w:sz w:val="28"/>
          <w:szCs w:val="28"/>
        </w:rPr>
      </w:pPr>
      <w:r w:rsidRPr="00AD4CBE">
        <w:rPr>
          <w:rFonts w:eastAsia="Times New Roman"/>
          <w:sz w:val="28"/>
          <w:szCs w:val="28"/>
        </w:rPr>
        <w:t>– индивидуальное консультирование работников;</w:t>
      </w:r>
    </w:p>
    <w:p w:rsidR="00AD4CBE" w:rsidRPr="00AD4CBE" w:rsidRDefault="00AD4CBE" w:rsidP="00AD4CBE">
      <w:pPr>
        <w:rPr>
          <w:rFonts w:eastAsia="Times New Roman"/>
          <w:sz w:val="28"/>
          <w:szCs w:val="28"/>
        </w:rPr>
      </w:pPr>
      <w:r w:rsidRPr="00AD4CBE">
        <w:rPr>
          <w:rFonts w:eastAsia="Times New Roman"/>
          <w:sz w:val="28"/>
          <w:szCs w:val="28"/>
        </w:rPr>
        <w:t>– участие в организации антикоррупционной пропаганды;</w:t>
      </w:r>
    </w:p>
    <w:p w:rsidR="00AD4CBE" w:rsidRPr="00AD4CBE" w:rsidRDefault="00AD4CBE" w:rsidP="00AD4CBE">
      <w:pPr>
        <w:rPr>
          <w:rFonts w:eastAsia="Times New Roman"/>
          <w:sz w:val="28"/>
          <w:szCs w:val="28"/>
        </w:rPr>
      </w:pPr>
      <w:r w:rsidRPr="00AD4CBE">
        <w:rPr>
          <w:rFonts w:eastAsia="Times New Roman"/>
          <w:sz w:val="28"/>
          <w:szCs w:val="28"/>
        </w:rPr>
        <w:t xml:space="preserve">– проведение оценки результатов работы по предупреждению коррупции в организации и подготовка соответствующих отчетных материалов </w:t>
      </w:r>
      <w:proofErr w:type="gramStart"/>
      <w:r w:rsidRPr="00AD4CBE">
        <w:rPr>
          <w:rFonts w:eastAsia="Times New Roman"/>
          <w:sz w:val="28"/>
          <w:szCs w:val="28"/>
        </w:rPr>
        <w:t>для</w:t>
      </w:r>
      <w:proofErr w:type="gramEnd"/>
    </w:p>
    <w:p w:rsidR="00AD4CBE" w:rsidRPr="00AD4CBE" w:rsidRDefault="00AD4CBE" w:rsidP="00AD4CBE">
      <w:pPr>
        <w:rPr>
          <w:rFonts w:eastAsia="Times New Roman"/>
          <w:sz w:val="28"/>
          <w:szCs w:val="28"/>
        </w:rPr>
      </w:pPr>
      <w:r w:rsidRPr="00AD4CBE">
        <w:rPr>
          <w:rFonts w:eastAsia="Times New Roman"/>
          <w:sz w:val="28"/>
          <w:szCs w:val="28"/>
        </w:rPr>
        <w:t>руководителя организации;</w:t>
      </w:r>
    </w:p>
    <w:p w:rsidR="00AD4CBE" w:rsidRPr="00AD4CBE" w:rsidRDefault="00AD4CBE" w:rsidP="00AD4CBE">
      <w:pPr>
        <w:rPr>
          <w:rFonts w:eastAsia="Times New Roman"/>
          <w:sz w:val="28"/>
          <w:szCs w:val="28"/>
        </w:rPr>
      </w:pPr>
      <w:r w:rsidRPr="00AD4CBE">
        <w:rPr>
          <w:rFonts w:eastAsia="Times New Roman"/>
          <w:sz w:val="28"/>
          <w:szCs w:val="28"/>
        </w:rPr>
        <w:lastRenderedPageBreak/>
        <w:t>– (</w:t>
      </w:r>
      <w:r w:rsidRPr="00AD4CBE">
        <w:rPr>
          <w:rFonts w:eastAsia="Times New Roman"/>
          <w:b/>
          <w:bCs/>
          <w:sz w:val="28"/>
          <w:szCs w:val="28"/>
        </w:rPr>
        <w:t>указать иные обязанности, обусловленные спецификой деятельности организации, если таковые имеются</w:t>
      </w:r>
      <w:r w:rsidRPr="00AD4CBE">
        <w:rPr>
          <w:rFonts w:eastAsia="Times New Roman"/>
          <w:sz w:val="28"/>
          <w:szCs w:val="28"/>
        </w:rPr>
        <w:t>).</w:t>
      </w:r>
    </w:p>
    <w:p w:rsidR="00AD4CBE" w:rsidRPr="00AD4CBE" w:rsidRDefault="00AD4CBE" w:rsidP="00AD4CBE">
      <w:pPr>
        <w:rPr>
          <w:rFonts w:eastAsia="Times New Roman"/>
          <w:sz w:val="28"/>
          <w:szCs w:val="28"/>
        </w:rPr>
      </w:pPr>
      <w:r w:rsidRPr="00AD4CBE">
        <w:rPr>
          <w:rFonts w:eastAsia="Times New Roman"/>
          <w:sz w:val="28"/>
          <w:szCs w:val="28"/>
        </w:rPr>
        <w:t>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AD4CBE" w:rsidRPr="00AD4CBE" w:rsidRDefault="00AD4CBE" w:rsidP="00AD4CBE">
      <w:pPr>
        <w:rPr>
          <w:rFonts w:eastAsia="Times New Roman"/>
          <w:sz w:val="28"/>
          <w:szCs w:val="28"/>
        </w:rPr>
      </w:pPr>
      <w:r w:rsidRPr="00AD4CBE">
        <w:rPr>
          <w:rFonts w:eastAsia="Times New Roman"/>
          <w:sz w:val="28"/>
          <w:szCs w:val="28"/>
        </w:rPr>
        <w:t>5.5. Цели, порядок образования, работы и полномочия комиссии по противодействию коррупции определены Положением о комиссии по противодействию коррупции.</w:t>
      </w:r>
    </w:p>
    <w:p w:rsidR="00AD4CBE" w:rsidRPr="00AD4CBE" w:rsidRDefault="00AD4CBE" w:rsidP="00AD4CBE">
      <w:pPr>
        <w:rPr>
          <w:rFonts w:eastAsia="Times New Roman"/>
          <w:sz w:val="28"/>
          <w:szCs w:val="28"/>
        </w:rPr>
      </w:pPr>
    </w:p>
    <w:p w:rsidR="00AD4CBE" w:rsidRPr="00AD4CBE" w:rsidRDefault="00AD4CBE" w:rsidP="00AD4CBE">
      <w:pPr>
        <w:jc w:val="center"/>
        <w:rPr>
          <w:rFonts w:eastAsia="Times New Roman"/>
          <w:sz w:val="28"/>
          <w:szCs w:val="28"/>
        </w:rPr>
      </w:pPr>
      <w:r w:rsidRPr="00AD4CBE">
        <w:rPr>
          <w:rFonts w:eastAsia="Times New Roman"/>
          <w:b/>
          <w:bCs/>
          <w:sz w:val="28"/>
          <w:szCs w:val="28"/>
        </w:rPr>
        <w:t>6. Обязанности работников, связанные с предупреждением коррупции</w:t>
      </w:r>
    </w:p>
    <w:p w:rsidR="00AD4CBE" w:rsidRPr="00AD4CBE" w:rsidRDefault="00AD4CBE" w:rsidP="00AD4CBE">
      <w:pPr>
        <w:rPr>
          <w:rFonts w:eastAsia="Times New Roman"/>
          <w:sz w:val="28"/>
          <w:szCs w:val="28"/>
        </w:rPr>
      </w:pPr>
      <w:r w:rsidRPr="00AD4CBE">
        <w:rPr>
          <w:rFonts w:eastAsia="Times New Roman"/>
          <w:sz w:val="28"/>
          <w:szCs w:val="28"/>
        </w:rPr>
        <w:t>6.1.Руководитель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w:t>
      </w:r>
    </w:p>
    <w:p w:rsidR="00AD4CBE" w:rsidRPr="00AD4CBE" w:rsidRDefault="00AD4CBE" w:rsidP="00AD4CBE">
      <w:pPr>
        <w:rPr>
          <w:rFonts w:eastAsia="Times New Roman"/>
          <w:sz w:val="28"/>
          <w:szCs w:val="28"/>
        </w:rPr>
      </w:pPr>
      <w:r w:rsidRPr="00AD4CBE">
        <w:rPr>
          <w:rFonts w:eastAsia="Times New Roman"/>
          <w:sz w:val="28"/>
          <w:szCs w:val="28"/>
        </w:rPr>
        <w:t>на них трудовым договором, должны:</w:t>
      </w:r>
    </w:p>
    <w:p w:rsidR="00AD4CBE" w:rsidRPr="00AD4CBE" w:rsidRDefault="00AD4CBE" w:rsidP="00AD4CBE">
      <w:pPr>
        <w:rPr>
          <w:rFonts w:eastAsia="Times New Roman"/>
          <w:sz w:val="28"/>
          <w:szCs w:val="28"/>
        </w:rPr>
      </w:pPr>
      <w:r w:rsidRPr="00AD4CBE">
        <w:rPr>
          <w:rFonts w:eastAsia="Times New Roman"/>
          <w:sz w:val="28"/>
          <w:szCs w:val="28"/>
        </w:rPr>
        <w:t>– руководствоваться положениями настоящей Антикоррупционной политики и неукоснительно соблюдать ее принципы и требования;</w:t>
      </w:r>
    </w:p>
    <w:p w:rsidR="00AD4CBE" w:rsidRPr="00AD4CBE" w:rsidRDefault="00AD4CBE" w:rsidP="00AD4CBE">
      <w:pPr>
        <w:rPr>
          <w:rFonts w:eastAsia="Times New Roman"/>
          <w:sz w:val="28"/>
          <w:szCs w:val="28"/>
        </w:rPr>
      </w:pPr>
      <w:r w:rsidRPr="00AD4CBE">
        <w:rPr>
          <w:rFonts w:eastAsia="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AD4CBE" w:rsidRPr="00AD4CBE" w:rsidRDefault="00AD4CBE" w:rsidP="00AD4CBE">
      <w:pPr>
        <w:rPr>
          <w:rFonts w:eastAsia="Times New Roman"/>
          <w:sz w:val="28"/>
          <w:szCs w:val="28"/>
        </w:rPr>
      </w:pPr>
      <w:r w:rsidRPr="00AD4CBE">
        <w:rPr>
          <w:rFonts w:eastAsia="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AD4CBE" w:rsidRPr="00AD4CBE" w:rsidRDefault="00AD4CBE" w:rsidP="00AD4CBE">
      <w:pPr>
        <w:rPr>
          <w:rFonts w:eastAsia="Times New Roman"/>
          <w:sz w:val="28"/>
          <w:szCs w:val="28"/>
        </w:rPr>
      </w:pPr>
      <w:r w:rsidRPr="00AD4CBE">
        <w:rPr>
          <w:rFonts w:eastAsia="Times New Roman"/>
          <w:sz w:val="28"/>
          <w:szCs w:val="28"/>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rsidR="00AD4CBE" w:rsidRPr="00AD4CBE" w:rsidRDefault="00AD4CBE" w:rsidP="00AD4CBE">
      <w:pPr>
        <w:rPr>
          <w:rFonts w:eastAsia="Times New Roman"/>
          <w:sz w:val="28"/>
          <w:szCs w:val="28"/>
        </w:rPr>
      </w:pPr>
      <w:r w:rsidRPr="00AD4CBE">
        <w:rPr>
          <w:rFonts w:eastAsia="Times New Roman"/>
          <w:sz w:val="28"/>
          <w:szCs w:val="28"/>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AD4CBE" w:rsidRPr="00AD4CBE" w:rsidRDefault="00AD4CBE" w:rsidP="00AD4CBE">
      <w:pPr>
        <w:rPr>
          <w:rFonts w:eastAsia="Times New Roman"/>
          <w:sz w:val="28"/>
          <w:szCs w:val="28"/>
        </w:rPr>
      </w:pPr>
      <w:r w:rsidRPr="00AD4CBE">
        <w:rPr>
          <w:rFonts w:eastAsia="Times New Roman"/>
          <w:sz w:val="28"/>
          <w:szCs w:val="28"/>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AD4CBE" w:rsidRPr="00AD4CBE" w:rsidRDefault="00AD4CBE" w:rsidP="00AD4CBE">
      <w:pPr>
        <w:rPr>
          <w:rFonts w:eastAsia="Times New Roman"/>
          <w:sz w:val="28"/>
          <w:szCs w:val="28"/>
        </w:rPr>
      </w:pPr>
      <w:r w:rsidRPr="00AD4CBE">
        <w:rPr>
          <w:rFonts w:eastAsia="Times New Roman"/>
          <w:b/>
          <w:bCs/>
          <w:sz w:val="28"/>
          <w:szCs w:val="28"/>
        </w:rPr>
        <w:t>– (указать иные обязанности, обусловленные спецификой деятельности организации, если таковые имеются).</w:t>
      </w:r>
    </w:p>
    <w:p w:rsidR="00AD4CBE" w:rsidRPr="00AD4CBE" w:rsidRDefault="00AD4CBE" w:rsidP="00AD4CBE">
      <w:pPr>
        <w:rPr>
          <w:rFonts w:eastAsia="Times New Roman"/>
          <w:sz w:val="28"/>
          <w:szCs w:val="28"/>
        </w:rPr>
      </w:pPr>
    </w:p>
    <w:p w:rsidR="00AD4CBE" w:rsidRPr="00AD4CBE" w:rsidRDefault="00AD4CBE" w:rsidP="00AD4CBE">
      <w:pPr>
        <w:jc w:val="center"/>
        <w:rPr>
          <w:rFonts w:eastAsia="Times New Roman"/>
          <w:sz w:val="28"/>
          <w:szCs w:val="28"/>
        </w:rPr>
      </w:pPr>
      <w:r w:rsidRPr="00AD4CBE">
        <w:rPr>
          <w:rFonts w:eastAsia="Times New Roman"/>
          <w:b/>
          <w:bCs/>
          <w:sz w:val="28"/>
          <w:szCs w:val="28"/>
        </w:rPr>
        <w:t>7.Мероприятия по предупреждению коррупции</w:t>
      </w:r>
    </w:p>
    <w:p w:rsidR="00AD4CBE" w:rsidRPr="00AD4CBE" w:rsidRDefault="00AD4CBE" w:rsidP="00AD4CBE">
      <w:pPr>
        <w:rPr>
          <w:rFonts w:eastAsia="Times New Roman"/>
          <w:sz w:val="28"/>
          <w:szCs w:val="28"/>
        </w:rPr>
      </w:pPr>
      <w:r w:rsidRPr="00AD4CBE">
        <w:rPr>
          <w:rFonts w:eastAsia="Times New Roman"/>
          <w:sz w:val="28"/>
          <w:szCs w:val="28"/>
        </w:rPr>
        <w:t>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1C444F" w:rsidRDefault="001C444F" w:rsidP="00AD4CBE">
      <w:pPr>
        <w:jc w:val="center"/>
        <w:rPr>
          <w:rFonts w:eastAsia="Times New Roman"/>
          <w:b/>
          <w:bCs/>
          <w:sz w:val="28"/>
          <w:szCs w:val="28"/>
        </w:rPr>
      </w:pPr>
    </w:p>
    <w:p w:rsidR="00AD4CBE" w:rsidRPr="00AD4CBE" w:rsidRDefault="00AD4CBE" w:rsidP="00AD4CBE">
      <w:pPr>
        <w:jc w:val="center"/>
        <w:rPr>
          <w:rFonts w:eastAsia="Times New Roman"/>
          <w:sz w:val="28"/>
          <w:szCs w:val="28"/>
        </w:rPr>
      </w:pPr>
      <w:r w:rsidRPr="00AD4CBE">
        <w:rPr>
          <w:rFonts w:eastAsia="Times New Roman"/>
          <w:b/>
          <w:bCs/>
          <w:sz w:val="28"/>
          <w:szCs w:val="28"/>
        </w:rPr>
        <w:lastRenderedPageBreak/>
        <w:t>8. Внедрение стандартов поведения работников организации</w:t>
      </w:r>
    </w:p>
    <w:p w:rsidR="00AD4CBE" w:rsidRPr="00AD4CBE" w:rsidRDefault="00AD4CBE" w:rsidP="00AD4CBE">
      <w:pPr>
        <w:rPr>
          <w:rFonts w:eastAsia="Times New Roman"/>
          <w:sz w:val="28"/>
          <w:szCs w:val="28"/>
        </w:rPr>
      </w:pPr>
      <w:r w:rsidRPr="00AD4CBE">
        <w:rPr>
          <w:rFonts w:eastAsia="Times New Roman"/>
          <w:sz w:val="28"/>
          <w:szCs w:val="28"/>
        </w:rPr>
        <w:t>8.1.В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AD4CBE" w:rsidRPr="00AD4CBE" w:rsidRDefault="00AD4CBE" w:rsidP="00AD4CBE">
      <w:pPr>
        <w:rPr>
          <w:rFonts w:eastAsia="Times New Roman"/>
          <w:sz w:val="28"/>
          <w:szCs w:val="28"/>
        </w:rPr>
      </w:pPr>
      <w:r w:rsidRPr="00AD4CBE">
        <w:rPr>
          <w:rFonts w:eastAsia="Times New Roman"/>
          <w:sz w:val="28"/>
          <w:szCs w:val="28"/>
        </w:rPr>
        <w:t xml:space="preserve">8.2.Общие </w:t>
      </w:r>
      <w:proofErr w:type="gramStart"/>
      <w:r w:rsidRPr="00AD4CBE">
        <w:rPr>
          <w:rFonts w:eastAsia="Times New Roman"/>
          <w:sz w:val="28"/>
          <w:szCs w:val="28"/>
        </w:rPr>
        <w:t>правила</w:t>
      </w:r>
      <w:proofErr w:type="gramEnd"/>
      <w:r w:rsidRPr="00AD4CBE">
        <w:rPr>
          <w:rFonts w:eastAsia="Times New Roman"/>
          <w:sz w:val="28"/>
          <w:szCs w:val="28"/>
        </w:rPr>
        <w:t xml:space="preserve"> и принципы поведения закреплены в Кодексе этики и служебного поведения работников организации.</w:t>
      </w:r>
    </w:p>
    <w:p w:rsidR="00AD4CBE" w:rsidRPr="00AD4CBE" w:rsidRDefault="00AD4CBE" w:rsidP="00AD4CBE">
      <w:pPr>
        <w:rPr>
          <w:rFonts w:eastAsia="Times New Roman"/>
          <w:sz w:val="28"/>
          <w:szCs w:val="28"/>
        </w:rPr>
      </w:pPr>
    </w:p>
    <w:p w:rsidR="00AD4CBE" w:rsidRPr="00AD4CBE" w:rsidRDefault="00AD4CBE" w:rsidP="00AD4CBE">
      <w:pPr>
        <w:jc w:val="center"/>
        <w:rPr>
          <w:rFonts w:eastAsia="Times New Roman"/>
          <w:sz w:val="28"/>
          <w:szCs w:val="28"/>
        </w:rPr>
      </w:pPr>
      <w:r w:rsidRPr="00AD4CBE">
        <w:rPr>
          <w:rFonts w:eastAsia="Times New Roman"/>
          <w:b/>
          <w:bCs/>
          <w:sz w:val="28"/>
          <w:szCs w:val="28"/>
        </w:rPr>
        <w:t>9. Выявление и урегулирование конфликта интересов</w:t>
      </w:r>
    </w:p>
    <w:p w:rsidR="00AD4CBE" w:rsidRPr="00AD4CBE" w:rsidRDefault="00AD4CBE" w:rsidP="00AD4CBE">
      <w:pPr>
        <w:rPr>
          <w:rFonts w:eastAsia="Times New Roman"/>
          <w:sz w:val="28"/>
          <w:szCs w:val="28"/>
        </w:rPr>
      </w:pPr>
      <w:r w:rsidRPr="00AD4CBE">
        <w:rPr>
          <w:rFonts w:eastAsia="Times New Roman"/>
          <w:sz w:val="28"/>
          <w:szCs w:val="28"/>
        </w:rPr>
        <w:t>9.1.В основу работы по урегулированию конфликта интересов в организации положены следующие принципы:</w:t>
      </w:r>
    </w:p>
    <w:p w:rsidR="00AD4CBE" w:rsidRPr="00AD4CBE" w:rsidRDefault="00AD4CBE" w:rsidP="00AD4CBE">
      <w:pPr>
        <w:rPr>
          <w:rFonts w:eastAsia="Times New Roman"/>
          <w:sz w:val="28"/>
          <w:szCs w:val="28"/>
        </w:rPr>
      </w:pPr>
      <w:r w:rsidRPr="00AD4CBE">
        <w:rPr>
          <w:rFonts w:eastAsia="Times New Roman"/>
          <w:sz w:val="28"/>
          <w:szCs w:val="28"/>
        </w:rPr>
        <w:t>– обязательность раскрытия сведений о возможном или возникшем конфликте интересов;</w:t>
      </w:r>
    </w:p>
    <w:p w:rsidR="00AD4CBE" w:rsidRPr="00AD4CBE" w:rsidRDefault="00AD4CBE" w:rsidP="00AD4CBE">
      <w:pPr>
        <w:rPr>
          <w:rFonts w:eastAsia="Times New Roman"/>
          <w:sz w:val="28"/>
          <w:szCs w:val="28"/>
        </w:rPr>
      </w:pPr>
      <w:r w:rsidRPr="00AD4CBE">
        <w:rPr>
          <w:rFonts w:eastAsia="Times New Roman"/>
          <w:sz w:val="28"/>
          <w:szCs w:val="28"/>
        </w:rPr>
        <w:t xml:space="preserve">– индивидуальное рассмотрение и оценка </w:t>
      </w:r>
      <w:proofErr w:type="spellStart"/>
      <w:r w:rsidRPr="00AD4CBE">
        <w:rPr>
          <w:rFonts w:eastAsia="Times New Roman"/>
          <w:sz w:val="28"/>
          <w:szCs w:val="28"/>
        </w:rPr>
        <w:t>репутационных</w:t>
      </w:r>
      <w:proofErr w:type="spellEnd"/>
      <w:r w:rsidRPr="00AD4CBE">
        <w:rPr>
          <w:rFonts w:eastAsia="Times New Roman"/>
          <w:sz w:val="28"/>
          <w:szCs w:val="28"/>
        </w:rPr>
        <w:t xml:space="preserve"> рисков для организации при выявлении каждого конфликта интересов и его урегулирование;</w:t>
      </w:r>
    </w:p>
    <w:p w:rsidR="00AD4CBE" w:rsidRPr="00AD4CBE" w:rsidRDefault="00AD4CBE" w:rsidP="00AD4CBE">
      <w:pPr>
        <w:rPr>
          <w:rFonts w:eastAsia="Times New Roman"/>
          <w:sz w:val="28"/>
          <w:szCs w:val="28"/>
        </w:rPr>
      </w:pPr>
      <w:r w:rsidRPr="00AD4CBE">
        <w:rPr>
          <w:rFonts w:eastAsia="Times New Roman"/>
          <w:sz w:val="28"/>
          <w:szCs w:val="28"/>
        </w:rPr>
        <w:t>– конфиденциальность процесса раскрытия сведений о конфликте интересов и процесса его урегулирования;</w:t>
      </w:r>
    </w:p>
    <w:p w:rsidR="00AD4CBE" w:rsidRPr="00AD4CBE" w:rsidRDefault="00AD4CBE" w:rsidP="00AD4CBE">
      <w:pPr>
        <w:rPr>
          <w:rFonts w:eastAsia="Times New Roman"/>
          <w:sz w:val="28"/>
          <w:szCs w:val="28"/>
        </w:rPr>
      </w:pPr>
      <w:r w:rsidRPr="00AD4CBE">
        <w:rPr>
          <w:rFonts w:eastAsia="Times New Roman"/>
          <w:sz w:val="28"/>
          <w:szCs w:val="28"/>
        </w:rPr>
        <w:t>– соблюдение баланса интересов организации и работника при урегулировании конфликта интересов;</w:t>
      </w:r>
    </w:p>
    <w:p w:rsidR="00AD4CBE" w:rsidRPr="00AD4CBE" w:rsidRDefault="00AD4CBE" w:rsidP="00AD4CBE">
      <w:pPr>
        <w:rPr>
          <w:rFonts w:eastAsia="Times New Roman"/>
          <w:sz w:val="28"/>
          <w:szCs w:val="28"/>
        </w:rPr>
      </w:pPr>
      <w:r w:rsidRPr="00AD4CBE">
        <w:rPr>
          <w:rFonts w:eastAsia="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D4CBE" w:rsidRPr="00AD4CBE" w:rsidRDefault="00AD4CBE" w:rsidP="00AD4CBE">
      <w:pPr>
        <w:rPr>
          <w:rFonts w:eastAsia="Times New Roman"/>
          <w:sz w:val="28"/>
          <w:szCs w:val="28"/>
        </w:rPr>
      </w:pPr>
      <w:r w:rsidRPr="00AD4CBE">
        <w:rPr>
          <w:rFonts w:eastAsia="Times New Roman"/>
          <w:sz w:val="28"/>
          <w:szCs w:val="28"/>
        </w:rPr>
        <w:t>9.2. Работник обязан принимать меры по недопущению любой возможности возникновения конфликта интересов.</w:t>
      </w:r>
    </w:p>
    <w:p w:rsidR="00AD4CBE" w:rsidRPr="00AD4CBE" w:rsidRDefault="00AD4CBE" w:rsidP="00AD4CBE">
      <w:pPr>
        <w:rPr>
          <w:rFonts w:eastAsia="Times New Roman"/>
          <w:sz w:val="28"/>
          <w:szCs w:val="28"/>
        </w:rPr>
      </w:pPr>
      <w:r w:rsidRPr="00AD4CBE">
        <w:rPr>
          <w:rFonts w:eastAsia="Times New Roman"/>
          <w:sz w:val="28"/>
          <w:szCs w:val="28"/>
        </w:rPr>
        <w:t>9.2.1</w:t>
      </w:r>
      <w:proofErr w:type="gramStart"/>
      <w:r w:rsidRPr="00AD4CBE">
        <w:rPr>
          <w:rFonts w:eastAsia="Times New Roman"/>
          <w:sz w:val="28"/>
          <w:szCs w:val="28"/>
        </w:rPr>
        <w:t xml:space="preserve"> П</w:t>
      </w:r>
      <w:proofErr w:type="gramEnd"/>
      <w:r w:rsidRPr="00AD4CBE">
        <w:rPr>
          <w:rFonts w:eastAsia="Times New Roman"/>
          <w:sz w:val="28"/>
          <w:szCs w:val="28"/>
        </w:rPr>
        <w:t>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D4CBE" w:rsidRPr="00AD4CBE" w:rsidRDefault="00AD4CBE" w:rsidP="00AD4CBE">
      <w:pPr>
        <w:rPr>
          <w:rFonts w:eastAsia="Times New Roman"/>
          <w:sz w:val="28"/>
          <w:szCs w:val="28"/>
        </w:rPr>
      </w:pPr>
      <w:r w:rsidRPr="00AD4CBE">
        <w:rPr>
          <w:rFonts w:eastAsia="Times New Roman"/>
          <w:sz w:val="28"/>
          <w:szCs w:val="28"/>
        </w:rPr>
        <w:t>9.3.Поступившая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AD4CBE" w:rsidRPr="00AD4CBE" w:rsidRDefault="00AD4CBE" w:rsidP="00AD4CBE">
      <w:pPr>
        <w:rPr>
          <w:rFonts w:eastAsia="Times New Roman"/>
          <w:sz w:val="28"/>
          <w:szCs w:val="28"/>
        </w:rPr>
      </w:pPr>
      <w:proofErr w:type="gramStart"/>
      <w:r w:rsidRPr="00AD4CBE">
        <w:rPr>
          <w:rFonts w:eastAsia="Times New Roman"/>
          <w:sz w:val="28"/>
          <w:szCs w:val="28"/>
        </w:rPr>
        <w:t>9.4.Обязанности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к Политике).</w:t>
      </w:r>
      <w:proofErr w:type="gramEnd"/>
    </w:p>
    <w:p w:rsidR="00AD4CBE" w:rsidRPr="00AD4CBE" w:rsidRDefault="00AD4CBE" w:rsidP="00AD4CBE">
      <w:pPr>
        <w:rPr>
          <w:rFonts w:eastAsia="Times New Roman"/>
          <w:sz w:val="28"/>
          <w:szCs w:val="28"/>
        </w:rPr>
      </w:pPr>
      <w:r w:rsidRPr="00AD4CBE">
        <w:rPr>
          <w:rFonts w:eastAsia="Times New Roman"/>
          <w:sz w:val="28"/>
          <w:szCs w:val="28"/>
        </w:rPr>
        <w:t xml:space="preserve">9.5. Для раскрытия сведений о конфликте интересов осуществляется периодическое заполнение работниками декларации о конфликте интересов. Круг </w:t>
      </w:r>
      <w:r w:rsidRPr="00AD4CBE">
        <w:rPr>
          <w:rFonts w:eastAsia="Times New Roman"/>
          <w:sz w:val="28"/>
          <w:szCs w:val="28"/>
        </w:rPr>
        <w:lastRenderedPageBreak/>
        <w:t>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AD4CBE" w:rsidRPr="00AD4CBE" w:rsidRDefault="00AD4CBE" w:rsidP="00AD4CBE">
      <w:pPr>
        <w:rPr>
          <w:rFonts w:eastAsia="Times New Roman"/>
          <w:sz w:val="28"/>
          <w:szCs w:val="28"/>
        </w:rPr>
      </w:pPr>
      <w:r w:rsidRPr="00AD4CBE">
        <w:rPr>
          <w:rFonts w:eastAsia="Times New Roman"/>
          <w:sz w:val="28"/>
          <w:szCs w:val="28"/>
        </w:rPr>
        <w:t>9.6.Организация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AD4CBE" w:rsidRPr="00AD4CBE" w:rsidRDefault="00AD4CBE" w:rsidP="00AD4CBE">
      <w:pPr>
        <w:jc w:val="center"/>
        <w:rPr>
          <w:rFonts w:eastAsia="Times New Roman"/>
          <w:sz w:val="28"/>
          <w:szCs w:val="28"/>
        </w:rPr>
      </w:pPr>
      <w:r w:rsidRPr="00AD4CBE">
        <w:rPr>
          <w:rFonts w:eastAsia="Times New Roman"/>
          <w:b/>
          <w:bCs/>
          <w:sz w:val="28"/>
          <w:szCs w:val="28"/>
        </w:rPr>
        <w:t>10. Правила обмена деловыми подарками и знаками делового гостеприимства</w:t>
      </w:r>
    </w:p>
    <w:p w:rsidR="00AD4CBE" w:rsidRPr="00AD4CBE" w:rsidRDefault="00AD4CBE" w:rsidP="00AD4CBE">
      <w:pPr>
        <w:rPr>
          <w:rFonts w:eastAsia="Times New Roman"/>
          <w:sz w:val="28"/>
          <w:szCs w:val="28"/>
        </w:rPr>
      </w:pPr>
      <w:r w:rsidRPr="00AD4CBE">
        <w:rPr>
          <w:rFonts w:eastAsia="Times New Roman"/>
          <w:sz w:val="28"/>
          <w:szCs w:val="28"/>
        </w:rPr>
        <w:t>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AD4CBE" w:rsidRPr="00AD4CBE" w:rsidRDefault="00AD4CBE" w:rsidP="00AD4CBE">
      <w:pPr>
        <w:rPr>
          <w:rFonts w:eastAsia="Times New Roman"/>
          <w:sz w:val="28"/>
          <w:szCs w:val="28"/>
        </w:rPr>
      </w:pPr>
      <w:r w:rsidRPr="00AD4CBE">
        <w:rPr>
          <w:rFonts w:eastAsia="Times New Roman"/>
          <w:sz w:val="28"/>
          <w:szCs w:val="28"/>
        </w:rPr>
        <w:t xml:space="preserve">10.2.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AD4CBE">
        <w:rPr>
          <w:rFonts w:eastAsia="Times New Roman"/>
          <w:sz w:val="28"/>
          <w:szCs w:val="28"/>
        </w:rPr>
        <w:t>имиджевых</w:t>
      </w:r>
      <w:proofErr w:type="spellEnd"/>
      <w:r w:rsidRPr="00AD4CBE">
        <w:rPr>
          <w:rFonts w:eastAsia="Times New Roman"/>
          <w:sz w:val="28"/>
          <w:szCs w:val="28"/>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AD4CBE" w:rsidRPr="00AD4CBE" w:rsidRDefault="00AD4CBE" w:rsidP="00AD4CBE">
      <w:pPr>
        <w:rPr>
          <w:rFonts w:eastAsia="Times New Roman"/>
          <w:sz w:val="28"/>
          <w:szCs w:val="28"/>
        </w:rPr>
      </w:pPr>
      <w:r w:rsidRPr="00AD4CBE">
        <w:rPr>
          <w:rFonts w:eastAsia="Times New Roman"/>
          <w:sz w:val="28"/>
          <w:szCs w:val="28"/>
        </w:rPr>
        <w:t>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w:t>
      </w:r>
    </w:p>
    <w:p w:rsidR="00AD4CBE" w:rsidRPr="00AD4CBE" w:rsidRDefault="00AD4CBE" w:rsidP="00AD4CBE">
      <w:pPr>
        <w:rPr>
          <w:rFonts w:eastAsia="Times New Roman"/>
          <w:sz w:val="28"/>
          <w:szCs w:val="28"/>
        </w:rPr>
      </w:pPr>
      <w:r w:rsidRPr="00AD4CBE">
        <w:rPr>
          <w:rFonts w:eastAsia="Times New Roman"/>
          <w:sz w:val="28"/>
          <w:szCs w:val="28"/>
        </w:rPr>
        <w:t>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w:t>
      </w:r>
    </w:p>
    <w:p w:rsidR="00AD4CBE" w:rsidRPr="00AD4CBE" w:rsidRDefault="00AD4CBE" w:rsidP="00AD4CBE">
      <w:pPr>
        <w:rPr>
          <w:rFonts w:eastAsia="Times New Roman"/>
          <w:sz w:val="28"/>
          <w:szCs w:val="28"/>
        </w:rPr>
      </w:pPr>
    </w:p>
    <w:p w:rsidR="00AD4CBE" w:rsidRPr="00AD4CBE" w:rsidRDefault="00AD4CBE" w:rsidP="00AD4CBE">
      <w:pPr>
        <w:jc w:val="center"/>
        <w:rPr>
          <w:rFonts w:eastAsia="Times New Roman"/>
          <w:sz w:val="28"/>
          <w:szCs w:val="28"/>
        </w:rPr>
      </w:pPr>
      <w:r w:rsidRPr="00AD4CBE">
        <w:rPr>
          <w:rFonts w:eastAsia="Times New Roman"/>
          <w:b/>
          <w:bCs/>
          <w:sz w:val="28"/>
          <w:szCs w:val="28"/>
        </w:rPr>
        <w:t>11. Меры по предупреждению коррупции при взаимодействии с контрагентами</w:t>
      </w:r>
    </w:p>
    <w:p w:rsidR="00AD4CBE" w:rsidRPr="00AD4CBE" w:rsidRDefault="00AD4CBE" w:rsidP="00AD4CBE">
      <w:pPr>
        <w:rPr>
          <w:rFonts w:eastAsia="Times New Roman"/>
          <w:sz w:val="28"/>
          <w:szCs w:val="28"/>
        </w:rPr>
      </w:pPr>
      <w:r w:rsidRPr="00AD4CBE">
        <w:rPr>
          <w:rFonts w:eastAsia="Times New Roman"/>
          <w:sz w:val="28"/>
          <w:szCs w:val="28"/>
        </w:rPr>
        <w:t>11.1. Работа по предупреждению коррупции при взаимодействии с контрагентами, проводится по следующим направлениям:</w:t>
      </w:r>
    </w:p>
    <w:p w:rsidR="00AD4CBE" w:rsidRPr="00AD4CBE" w:rsidRDefault="00AD4CBE" w:rsidP="00AD4CBE">
      <w:pPr>
        <w:rPr>
          <w:rFonts w:eastAsia="Times New Roman"/>
          <w:sz w:val="28"/>
          <w:szCs w:val="28"/>
        </w:rPr>
      </w:pPr>
      <w:r w:rsidRPr="00AD4CBE">
        <w:rPr>
          <w:rFonts w:eastAsia="Times New Roman"/>
          <w:sz w:val="28"/>
          <w:szCs w:val="28"/>
        </w:rPr>
        <w:t>11.1.1.Установление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D4CBE" w:rsidRPr="00AD4CBE" w:rsidRDefault="00AD4CBE" w:rsidP="00AD4CBE">
      <w:pPr>
        <w:rPr>
          <w:rFonts w:eastAsia="Times New Roman"/>
          <w:sz w:val="28"/>
          <w:szCs w:val="28"/>
        </w:rPr>
      </w:pPr>
      <w:r w:rsidRPr="00AD4CBE">
        <w:rPr>
          <w:rFonts w:eastAsia="Times New Roman"/>
          <w:sz w:val="28"/>
          <w:szCs w:val="28"/>
        </w:rPr>
        <w:t>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AD4CBE" w:rsidRPr="00AD4CBE" w:rsidRDefault="00AD4CBE" w:rsidP="00AD4CBE">
      <w:pPr>
        <w:rPr>
          <w:rFonts w:eastAsia="Times New Roman"/>
          <w:sz w:val="28"/>
          <w:szCs w:val="28"/>
        </w:rPr>
      </w:pPr>
      <w:r w:rsidRPr="00AD4CBE">
        <w:rPr>
          <w:rFonts w:eastAsia="Times New Roman"/>
          <w:sz w:val="28"/>
          <w:szCs w:val="28"/>
        </w:rPr>
        <w:lastRenderedPageBreak/>
        <w:t>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AD4CBE" w:rsidRPr="00AD4CBE" w:rsidRDefault="00AD4CBE" w:rsidP="00AD4CBE">
      <w:pPr>
        <w:rPr>
          <w:rFonts w:eastAsia="Times New Roman"/>
          <w:sz w:val="28"/>
          <w:szCs w:val="28"/>
        </w:rPr>
      </w:pPr>
      <w:r w:rsidRPr="00AD4CBE">
        <w:rPr>
          <w:rFonts w:eastAsia="Times New Roman"/>
          <w:sz w:val="28"/>
          <w:szCs w:val="28"/>
        </w:rPr>
        <w:t>11.1.4. </w:t>
      </w:r>
      <w:proofErr w:type="gramStart"/>
      <w:r w:rsidRPr="00AD4CBE">
        <w:rPr>
          <w:rFonts w:eastAsia="Times New Roman"/>
          <w:sz w:val="28"/>
          <w:szCs w:val="28"/>
        </w:rPr>
        <w:t>Включение в договоры, заключаемые с контрагентами, положений о соблюдении антикоррупционных стандартов (антикоррупционная оговорка) к Антикоррупционной политике).</w:t>
      </w:r>
      <w:proofErr w:type="gramEnd"/>
    </w:p>
    <w:p w:rsidR="00AD4CBE" w:rsidRPr="00AD4CBE" w:rsidRDefault="00AD4CBE" w:rsidP="00AD4CBE">
      <w:pPr>
        <w:rPr>
          <w:rFonts w:eastAsia="Times New Roman"/>
          <w:sz w:val="28"/>
          <w:szCs w:val="28"/>
        </w:rPr>
      </w:pPr>
      <w:r w:rsidRPr="00AD4CBE">
        <w:rPr>
          <w:rFonts w:eastAsia="Times New Roman"/>
          <w:sz w:val="28"/>
          <w:szCs w:val="28"/>
        </w:rPr>
        <w:t>11.1.5. Размещение на официальном сайте организации информации о мерах по предупреждению коррупции, предпринимаемых в организации.</w:t>
      </w:r>
    </w:p>
    <w:p w:rsidR="00AD4CBE" w:rsidRPr="00AD4CBE" w:rsidRDefault="00AD4CBE" w:rsidP="00AD4CBE">
      <w:pPr>
        <w:rPr>
          <w:rFonts w:eastAsia="Times New Roman"/>
          <w:sz w:val="28"/>
          <w:szCs w:val="28"/>
        </w:rPr>
      </w:pPr>
    </w:p>
    <w:p w:rsidR="00AD4CBE" w:rsidRPr="00AD4CBE" w:rsidRDefault="00AD4CBE" w:rsidP="00AD4CBE">
      <w:pPr>
        <w:jc w:val="center"/>
        <w:rPr>
          <w:rFonts w:eastAsia="Times New Roman"/>
          <w:sz w:val="28"/>
          <w:szCs w:val="28"/>
        </w:rPr>
      </w:pPr>
      <w:r w:rsidRPr="00AD4CBE">
        <w:rPr>
          <w:rFonts w:eastAsia="Times New Roman"/>
          <w:b/>
          <w:bCs/>
          <w:sz w:val="28"/>
          <w:szCs w:val="28"/>
        </w:rPr>
        <w:t>12.Оценка коррупционных рисков организации</w:t>
      </w:r>
    </w:p>
    <w:p w:rsidR="00AD4CBE" w:rsidRPr="00AD4CBE" w:rsidRDefault="00AD4CBE" w:rsidP="00AD4CBE">
      <w:pPr>
        <w:rPr>
          <w:rFonts w:eastAsia="Times New Roman"/>
          <w:sz w:val="28"/>
          <w:szCs w:val="28"/>
        </w:rPr>
      </w:pPr>
      <w:r w:rsidRPr="00AD4CBE">
        <w:rPr>
          <w:rFonts w:eastAsia="Times New Roman"/>
          <w:sz w:val="28"/>
          <w:szCs w:val="28"/>
        </w:rPr>
        <w:t>12.1. Целью оценки коррупционных рисков организации являются:</w:t>
      </w:r>
    </w:p>
    <w:p w:rsidR="00AD4CBE" w:rsidRPr="00AD4CBE" w:rsidRDefault="00AD4CBE" w:rsidP="00AD4CBE">
      <w:pPr>
        <w:rPr>
          <w:rFonts w:eastAsia="Times New Roman"/>
          <w:sz w:val="28"/>
          <w:szCs w:val="28"/>
        </w:rPr>
      </w:pPr>
      <w:r w:rsidRPr="00AD4CBE">
        <w:rPr>
          <w:rFonts w:eastAsia="Times New Roman"/>
          <w:sz w:val="28"/>
          <w:szCs w:val="28"/>
        </w:rPr>
        <w:t>12.1.1. обеспечение соответствия реализуемых мер предупреждения коррупции специфике деятельности организации;</w:t>
      </w:r>
    </w:p>
    <w:p w:rsidR="00AD4CBE" w:rsidRPr="00AD4CBE" w:rsidRDefault="00AD4CBE" w:rsidP="00AD4CBE">
      <w:pPr>
        <w:rPr>
          <w:rFonts w:eastAsia="Times New Roman"/>
          <w:sz w:val="28"/>
          <w:szCs w:val="28"/>
        </w:rPr>
      </w:pPr>
      <w:r w:rsidRPr="00AD4CBE">
        <w:rPr>
          <w:rFonts w:eastAsia="Times New Roman"/>
          <w:sz w:val="28"/>
          <w:szCs w:val="28"/>
        </w:rPr>
        <w:t>12.1.2. рациональное использование ресурсов, направляемых на проведение работы по предупреждению коррупции;</w:t>
      </w:r>
    </w:p>
    <w:p w:rsidR="00AD4CBE" w:rsidRPr="00AD4CBE" w:rsidRDefault="00AD4CBE" w:rsidP="00AD4CBE">
      <w:pPr>
        <w:rPr>
          <w:rFonts w:eastAsia="Times New Roman"/>
          <w:sz w:val="28"/>
          <w:szCs w:val="28"/>
        </w:rPr>
      </w:pPr>
      <w:r w:rsidRPr="00AD4CBE">
        <w:rPr>
          <w:rFonts w:eastAsia="Times New Roman"/>
          <w:sz w:val="28"/>
          <w:szCs w:val="28"/>
        </w:rPr>
        <w:t>12.1.3.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AD4CBE" w:rsidRPr="00AD4CBE" w:rsidRDefault="00AD4CBE" w:rsidP="00AD4CBE">
      <w:pPr>
        <w:rPr>
          <w:rFonts w:eastAsia="Times New Roman"/>
          <w:sz w:val="28"/>
          <w:szCs w:val="28"/>
        </w:rPr>
      </w:pPr>
      <w:r w:rsidRPr="00AD4CBE">
        <w:rPr>
          <w:rFonts w:eastAsia="Times New Roman"/>
          <w:sz w:val="28"/>
          <w:szCs w:val="28"/>
        </w:rPr>
        <w:t>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AD4CBE" w:rsidRPr="00AD4CBE" w:rsidRDefault="00AD4CBE" w:rsidP="00AD4CBE">
      <w:pPr>
        <w:jc w:val="center"/>
        <w:rPr>
          <w:rFonts w:eastAsia="Times New Roman"/>
          <w:sz w:val="28"/>
          <w:szCs w:val="28"/>
        </w:rPr>
      </w:pPr>
    </w:p>
    <w:p w:rsidR="00AD4CBE" w:rsidRPr="00AD4CBE" w:rsidRDefault="00AD4CBE" w:rsidP="00AD4CBE">
      <w:pPr>
        <w:jc w:val="center"/>
        <w:rPr>
          <w:rFonts w:eastAsia="Times New Roman"/>
          <w:sz w:val="28"/>
          <w:szCs w:val="28"/>
        </w:rPr>
      </w:pPr>
      <w:r w:rsidRPr="00AD4CBE">
        <w:rPr>
          <w:rFonts w:eastAsia="Times New Roman"/>
          <w:b/>
          <w:bCs/>
          <w:sz w:val="28"/>
          <w:szCs w:val="28"/>
        </w:rPr>
        <w:t xml:space="preserve">13. Антикоррупционное просвещение работников </w:t>
      </w:r>
    </w:p>
    <w:p w:rsidR="00AD4CBE" w:rsidRPr="00AD4CBE" w:rsidRDefault="00AD4CBE" w:rsidP="00AD4CBE">
      <w:pPr>
        <w:rPr>
          <w:rFonts w:eastAsia="Times New Roman"/>
          <w:sz w:val="28"/>
          <w:szCs w:val="28"/>
        </w:rPr>
      </w:pPr>
      <w:r w:rsidRPr="00AD4CBE">
        <w:rPr>
          <w:rFonts w:eastAsia="Times New Roman"/>
          <w:sz w:val="28"/>
          <w:szCs w:val="28"/>
        </w:rPr>
        <w:t>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AD4CBE" w:rsidRPr="00AD4CBE" w:rsidRDefault="00AD4CBE" w:rsidP="00AD4CBE">
      <w:pPr>
        <w:rPr>
          <w:rFonts w:eastAsia="Times New Roman"/>
          <w:sz w:val="28"/>
          <w:szCs w:val="28"/>
        </w:rPr>
      </w:pPr>
      <w:r w:rsidRPr="00AD4CBE">
        <w:rPr>
          <w:rFonts w:eastAsia="Times New Roman"/>
          <w:sz w:val="28"/>
          <w:szCs w:val="28"/>
        </w:rPr>
        <w:t>13.2. Антикоррупционное образование работников осуществляется за счет организации в форме подготовки (переподготовки) и повышения квалификации работников,</w:t>
      </w:r>
    </w:p>
    <w:p w:rsidR="00AD4CBE" w:rsidRPr="00AD4CBE" w:rsidRDefault="00AD4CBE" w:rsidP="00AD4CBE">
      <w:pPr>
        <w:rPr>
          <w:rFonts w:eastAsia="Times New Roman"/>
          <w:sz w:val="28"/>
          <w:szCs w:val="28"/>
        </w:rPr>
      </w:pPr>
      <w:proofErr w:type="gramStart"/>
      <w:r w:rsidRPr="00AD4CBE">
        <w:rPr>
          <w:rFonts w:eastAsia="Times New Roman"/>
          <w:sz w:val="28"/>
          <w:szCs w:val="28"/>
        </w:rPr>
        <w:t>ответственных</w:t>
      </w:r>
      <w:proofErr w:type="gramEnd"/>
      <w:r w:rsidRPr="00AD4CBE">
        <w:rPr>
          <w:rFonts w:eastAsia="Times New Roman"/>
          <w:sz w:val="28"/>
          <w:szCs w:val="28"/>
        </w:rPr>
        <w:t xml:space="preserve"> за реализацию Антикоррупционной политики.</w:t>
      </w:r>
    </w:p>
    <w:p w:rsidR="00AD4CBE" w:rsidRPr="00AD4CBE" w:rsidRDefault="00AD4CBE" w:rsidP="00AD4CBE">
      <w:pPr>
        <w:rPr>
          <w:rFonts w:eastAsia="Times New Roman"/>
          <w:sz w:val="28"/>
          <w:szCs w:val="28"/>
        </w:rPr>
      </w:pPr>
      <w:r w:rsidRPr="00AD4CBE">
        <w:rPr>
          <w:rFonts w:eastAsia="Times New Roman"/>
          <w:sz w:val="28"/>
          <w:szCs w:val="28"/>
        </w:rPr>
        <w:t>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1C444F" w:rsidRPr="001C444F" w:rsidRDefault="00AD4CBE" w:rsidP="001C444F">
      <w:pPr>
        <w:rPr>
          <w:rFonts w:eastAsia="Times New Roman"/>
          <w:sz w:val="28"/>
          <w:szCs w:val="28"/>
        </w:rPr>
      </w:pPr>
      <w:r w:rsidRPr="00AD4CBE">
        <w:rPr>
          <w:rFonts w:eastAsia="Times New Roman"/>
          <w:sz w:val="28"/>
          <w:szCs w:val="28"/>
        </w:rPr>
        <w:t>13.4. 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AD4CBE" w:rsidRPr="00AD4CBE" w:rsidRDefault="00AD4CBE" w:rsidP="00AD4CBE">
      <w:pPr>
        <w:jc w:val="center"/>
        <w:rPr>
          <w:rFonts w:eastAsia="Times New Roman"/>
          <w:sz w:val="28"/>
          <w:szCs w:val="28"/>
        </w:rPr>
      </w:pPr>
      <w:r w:rsidRPr="00AD4CBE">
        <w:rPr>
          <w:rFonts w:eastAsia="Times New Roman"/>
          <w:b/>
          <w:bCs/>
          <w:sz w:val="28"/>
          <w:szCs w:val="28"/>
        </w:rPr>
        <w:lastRenderedPageBreak/>
        <w:t>14. Внутренний контроль и аудит</w:t>
      </w:r>
    </w:p>
    <w:p w:rsidR="00AD4CBE" w:rsidRPr="00AD4CBE" w:rsidRDefault="00AD4CBE" w:rsidP="00AD4CBE">
      <w:pPr>
        <w:rPr>
          <w:rFonts w:eastAsia="Times New Roman"/>
          <w:sz w:val="28"/>
          <w:szCs w:val="28"/>
        </w:rPr>
      </w:pPr>
      <w:r w:rsidRPr="00AD4CBE">
        <w:rPr>
          <w:rFonts w:eastAsia="Times New Roman"/>
          <w:sz w:val="28"/>
          <w:szCs w:val="28"/>
        </w:rPr>
        <w:t>14.1. Осуществление в соответствии с Федеральным законом от 06.12.2011 № 402-ФЗ «О бухгалтерском учете» внутреннего контроля хозяйственных операций</w:t>
      </w:r>
    </w:p>
    <w:p w:rsidR="00AD4CBE" w:rsidRPr="00AD4CBE" w:rsidRDefault="00AD4CBE" w:rsidP="00AD4CBE">
      <w:pPr>
        <w:rPr>
          <w:rFonts w:eastAsia="Times New Roman"/>
          <w:sz w:val="28"/>
          <w:szCs w:val="28"/>
        </w:rPr>
      </w:pPr>
      <w:r w:rsidRPr="00AD4CBE">
        <w:rPr>
          <w:rFonts w:eastAsia="Times New Roman"/>
          <w:sz w:val="28"/>
          <w:szCs w:val="28"/>
        </w:rPr>
        <w:t>способствует профилактике и выявлению коррупционных правонарушений в деятельности организации.</w:t>
      </w:r>
    </w:p>
    <w:p w:rsidR="00AD4CBE" w:rsidRPr="00AD4CBE" w:rsidRDefault="00AD4CBE" w:rsidP="00AD4CBE">
      <w:pPr>
        <w:rPr>
          <w:rFonts w:eastAsia="Times New Roman"/>
          <w:sz w:val="28"/>
          <w:szCs w:val="28"/>
        </w:rPr>
      </w:pPr>
      <w:r w:rsidRPr="00AD4CBE">
        <w:rPr>
          <w:rFonts w:eastAsia="Times New Roman"/>
          <w:sz w:val="28"/>
          <w:szCs w:val="28"/>
        </w:rP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AD4CBE" w:rsidRPr="00AD4CBE" w:rsidRDefault="00AD4CBE" w:rsidP="00AD4CBE">
      <w:pPr>
        <w:rPr>
          <w:rFonts w:eastAsia="Times New Roman"/>
          <w:sz w:val="28"/>
          <w:szCs w:val="28"/>
        </w:rPr>
      </w:pPr>
      <w:r w:rsidRPr="00AD4CBE">
        <w:rPr>
          <w:rFonts w:eastAsia="Times New Roman"/>
          <w:sz w:val="28"/>
          <w:szCs w:val="28"/>
        </w:rPr>
        <w:t>14.3. Требования Антикоррупционной политики, учитываемые при формировании системы внутреннего контроля и аудита организации:</w:t>
      </w:r>
    </w:p>
    <w:p w:rsidR="00AD4CBE" w:rsidRPr="00AD4CBE" w:rsidRDefault="00AD4CBE" w:rsidP="00AD4CBE">
      <w:pPr>
        <w:rPr>
          <w:rFonts w:eastAsia="Times New Roman"/>
          <w:sz w:val="28"/>
          <w:szCs w:val="28"/>
        </w:rPr>
      </w:pPr>
      <w:r w:rsidRPr="00AD4CBE">
        <w:rPr>
          <w:rFonts w:eastAsia="Times New Roman"/>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D4CBE" w:rsidRPr="00AD4CBE" w:rsidRDefault="00AD4CBE" w:rsidP="00AD4CBE">
      <w:pPr>
        <w:rPr>
          <w:rFonts w:eastAsia="Times New Roman"/>
          <w:sz w:val="28"/>
          <w:szCs w:val="28"/>
        </w:rPr>
      </w:pPr>
      <w:r w:rsidRPr="00AD4CBE">
        <w:rPr>
          <w:rFonts w:eastAsia="Times New Roman"/>
          <w:sz w:val="28"/>
          <w:szCs w:val="28"/>
        </w:rPr>
        <w:t>– контроль документирования операций хозяйственной деятельности организации;</w:t>
      </w:r>
    </w:p>
    <w:p w:rsidR="00AD4CBE" w:rsidRPr="00AD4CBE" w:rsidRDefault="00AD4CBE" w:rsidP="00AD4CBE">
      <w:pPr>
        <w:rPr>
          <w:rFonts w:eastAsia="Times New Roman"/>
          <w:sz w:val="28"/>
          <w:szCs w:val="28"/>
        </w:rPr>
      </w:pPr>
      <w:r w:rsidRPr="00AD4CBE">
        <w:rPr>
          <w:rFonts w:eastAsia="Times New Roman"/>
          <w:sz w:val="28"/>
          <w:szCs w:val="28"/>
        </w:rPr>
        <w:t>– проверка экономической обоснованности осуществляемых операций в сферах коррупционного риска.</w:t>
      </w:r>
    </w:p>
    <w:p w:rsidR="00AD4CBE" w:rsidRPr="00AD4CBE" w:rsidRDefault="00AD4CBE" w:rsidP="00AD4CBE">
      <w:pPr>
        <w:rPr>
          <w:rFonts w:eastAsia="Times New Roman"/>
          <w:sz w:val="28"/>
          <w:szCs w:val="28"/>
        </w:rPr>
      </w:pPr>
      <w:r w:rsidRPr="00AD4CBE">
        <w:rPr>
          <w:rFonts w:eastAsia="Times New Roman"/>
          <w:sz w:val="28"/>
          <w:szCs w:val="28"/>
        </w:rPr>
        <w:t xml:space="preserve">14.3.1. Контроль документирования операций хозяйственной </w:t>
      </w:r>
      <w:proofErr w:type="gramStart"/>
      <w:r w:rsidRPr="00AD4CBE">
        <w:rPr>
          <w:rFonts w:eastAsia="Times New Roman"/>
          <w:sz w:val="28"/>
          <w:szCs w:val="28"/>
        </w:rPr>
        <w:t>деятельности</w:t>
      </w:r>
      <w:proofErr w:type="gramEnd"/>
      <w:r w:rsidRPr="00AD4CBE">
        <w:rPr>
          <w:rFonts w:eastAsia="Times New Roman"/>
          <w:sz w:val="28"/>
          <w:szCs w:val="28"/>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AD4CBE" w:rsidRPr="00AD4CBE" w:rsidRDefault="00AD4CBE" w:rsidP="00AD4CBE">
      <w:pPr>
        <w:rPr>
          <w:rFonts w:eastAsia="Times New Roman"/>
          <w:sz w:val="28"/>
          <w:szCs w:val="28"/>
        </w:rPr>
      </w:pPr>
      <w:r w:rsidRPr="00AD4CBE">
        <w:rPr>
          <w:rFonts w:eastAsia="Times New Roman"/>
          <w:sz w:val="28"/>
          <w:szCs w:val="28"/>
        </w:rP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AD4CBE" w:rsidRPr="00AD4CBE" w:rsidRDefault="00AD4CBE" w:rsidP="00AD4CBE">
      <w:pPr>
        <w:rPr>
          <w:rFonts w:eastAsia="Times New Roman"/>
          <w:sz w:val="28"/>
          <w:szCs w:val="28"/>
        </w:rPr>
      </w:pPr>
      <w:r w:rsidRPr="00AD4CBE">
        <w:rPr>
          <w:rFonts w:eastAsia="Times New Roman"/>
          <w:sz w:val="28"/>
          <w:szCs w:val="28"/>
        </w:rPr>
        <w:t>– оплата услуг, характер которых не определен либо вызывает сомнения;</w:t>
      </w:r>
    </w:p>
    <w:p w:rsidR="00AD4CBE" w:rsidRPr="00AD4CBE" w:rsidRDefault="00AD4CBE" w:rsidP="00AD4CBE">
      <w:pPr>
        <w:rPr>
          <w:rFonts w:eastAsia="Times New Roman"/>
          <w:sz w:val="28"/>
          <w:szCs w:val="28"/>
        </w:rPr>
      </w:pPr>
      <w:r w:rsidRPr="00AD4CBE">
        <w:rPr>
          <w:rFonts w:eastAsia="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D4CBE" w:rsidRPr="00AD4CBE" w:rsidRDefault="00AD4CBE" w:rsidP="00AD4CBE">
      <w:pPr>
        <w:rPr>
          <w:rFonts w:eastAsia="Times New Roman"/>
          <w:sz w:val="28"/>
          <w:szCs w:val="28"/>
        </w:rPr>
      </w:pPr>
      <w:r w:rsidRPr="00AD4CBE">
        <w:rPr>
          <w:rFonts w:eastAsia="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D4CBE" w:rsidRPr="00AD4CBE" w:rsidRDefault="00AD4CBE" w:rsidP="00AD4CBE">
      <w:pPr>
        <w:rPr>
          <w:rFonts w:eastAsia="Times New Roman"/>
          <w:sz w:val="28"/>
          <w:szCs w:val="28"/>
        </w:rPr>
      </w:pPr>
      <w:r w:rsidRPr="00AD4CBE">
        <w:rPr>
          <w:rFonts w:eastAsia="Times New Roman"/>
          <w:sz w:val="28"/>
          <w:szCs w:val="28"/>
        </w:rPr>
        <w:t xml:space="preserve">– закупки или продажи по ценам, значительно отличающимся от </w:t>
      </w:r>
      <w:proofErr w:type="gramStart"/>
      <w:r w:rsidRPr="00AD4CBE">
        <w:rPr>
          <w:rFonts w:eastAsia="Times New Roman"/>
          <w:sz w:val="28"/>
          <w:szCs w:val="28"/>
        </w:rPr>
        <w:t>рыночных</w:t>
      </w:r>
      <w:proofErr w:type="gramEnd"/>
      <w:r w:rsidRPr="00AD4CBE">
        <w:rPr>
          <w:rFonts w:eastAsia="Times New Roman"/>
          <w:sz w:val="28"/>
          <w:szCs w:val="28"/>
        </w:rPr>
        <w:t>;</w:t>
      </w:r>
    </w:p>
    <w:p w:rsidR="00AD4CBE" w:rsidRPr="00AD4CBE" w:rsidRDefault="00AD4CBE" w:rsidP="00AD4CBE">
      <w:pPr>
        <w:rPr>
          <w:rFonts w:eastAsia="Times New Roman"/>
          <w:sz w:val="28"/>
          <w:szCs w:val="28"/>
        </w:rPr>
      </w:pPr>
      <w:r w:rsidRPr="00AD4CBE">
        <w:rPr>
          <w:rFonts w:eastAsia="Times New Roman"/>
          <w:sz w:val="28"/>
          <w:szCs w:val="28"/>
        </w:rPr>
        <w:t>– сомнительные платежи наличными деньгами.</w:t>
      </w:r>
    </w:p>
    <w:p w:rsidR="00AD4CBE" w:rsidRPr="00AD4CBE" w:rsidRDefault="00AD4CBE" w:rsidP="00AD4CBE">
      <w:pPr>
        <w:rPr>
          <w:rFonts w:eastAsia="Times New Roman"/>
          <w:sz w:val="28"/>
          <w:szCs w:val="28"/>
        </w:rPr>
      </w:pPr>
    </w:p>
    <w:p w:rsidR="00AD4CBE" w:rsidRPr="00AD4CBE" w:rsidRDefault="00AD4CBE" w:rsidP="00AD4CBE">
      <w:pPr>
        <w:jc w:val="center"/>
        <w:rPr>
          <w:rFonts w:eastAsia="Times New Roman"/>
          <w:sz w:val="28"/>
          <w:szCs w:val="28"/>
        </w:rPr>
      </w:pPr>
      <w:r w:rsidRPr="00AD4CBE">
        <w:rPr>
          <w:rFonts w:eastAsia="Times New Roman"/>
          <w:b/>
          <w:bCs/>
          <w:sz w:val="28"/>
          <w:szCs w:val="28"/>
        </w:rPr>
        <w:t xml:space="preserve">15.Сотрудничество с </w:t>
      </w:r>
      <w:proofErr w:type="spellStart"/>
      <w:r w:rsidRPr="00AD4CBE">
        <w:rPr>
          <w:rFonts w:eastAsia="Times New Roman"/>
          <w:b/>
          <w:bCs/>
          <w:sz w:val="28"/>
          <w:szCs w:val="28"/>
        </w:rPr>
        <w:t>контрольно</w:t>
      </w:r>
      <w:proofErr w:type="spellEnd"/>
      <w:r w:rsidRPr="00AD4CBE">
        <w:rPr>
          <w:rFonts w:eastAsia="Times New Roman"/>
          <w:b/>
          <w:bCs/>
          <w:sz w:val="28"/>
          <w:szCs w:val="28"/>
        </w:rPr>
        <w:t xml:space="preserve"> – надзорными и правоохранительными органами в сфере противодействия коррупции</w:t>
      </w:r>
    </w:p>
    <w:p w:rsidR="00AD4CBE" w:rsidRPr="00AD4CBE" w:rsidRDefault="00AD4CBE" w:rsidP="00AD4CBE">
      <w:pPr>
        <w:rPr>
          <w:rFonts w:eastAsia="Times New Roman"/>
          <w:sz w:val="28"/>
          <w:szCs w:val="28"/>
        </w:rPr>
      </w:pPr>
      <w:r w:rsidRPr="00AD4CBE">
        <w:rPr>
          <w:rFonts w:eastAsia="Times New Roman"/>
          <w:sz w:val="28"/>
          <w:szCs w:val="28"/>
        </w:rPr>
        <w:lastRenderedPageBreak/>
        <w:t xml:space="preserve">15.1. Сотрудничество с </w:t>
      </w:r>
      <w:proofErr w:type="spellStart"/>
      <w:r w:rsidRPr="00AD4CBE">
        <w:rPr>
          <w:rFonts w:eastAsia="Times New Roman"/>
          <w:sz w:val="28"/>
          <w:szCs w:val="28"/>
        </w:rPr>
        <w:t>контрольно</w:t>
      </w:r>
      <w:proofErr w:type="spellEnd"/>
      <w:r w:rsidRPr="00AD4CBE">
        <w:rPr>
          <w:rFonts w:eastAsia="Times New Roman"/>
          <w:sz w:val="28"/>
          <w:szCs w:val="28"/>
        </w:rPr>
        <w:t xml:space="preserve"> – надзорными и правоохранительными органами является важным показателем действительной приверженности </w:t>
      </w:r>
      <w:proofErr w:type="gramStart"/>
      <w:r w:rsidRPr="00AD4CBE">
        <w:rPr>
          <w:rFonts w:eastAsia="Times New Roman"/>
          <w:sz w:val="28"/>
          <w:szCs w:val="28"/>
        </w:rPr>
        <w:t>организации</w:t>
      </w:r>
      <w:proofErr w:type="gramEnd"/>
      <w:r w:rsidRPr="00AD4CBE">
        <w:rPr>
          <w:rFonts w:eastAsia="Times New Roman"/>
          <w:sz w:val="28"/>
          <w:szCs w:val="28"/>
        </w:rPr>
        <w:t xml:space="preserve"> декларируемым антикоррупционным стандартам поведения.</w:t>
      </w:r>
    </w:p>
    <w:p w:rsidR="00AD4CBE" w:rsidRPr="00AD4CBE" w:rsidRDefault="00AD4CBE" w:rsidP="00AD4CBE">
      <w:pPr>
        <w:rPr>
          <w:rFonts w:eastAsia="Times New Roman"/>
          <w:sz w:val="28"/>
          <w:szCs w:val="28"/>
        </w:rPr>
      </w:pPr>
      <w:r w:rsidRPr="00AD4CBE">
        <w:rPr>
          <w:rFonts w:eastAsia="Times New Roman"/>
          <w:sz w:val="28"/>
          <w:szCs w:val="28"/>
        </w:rPr>
        <w:t>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AD4CBE" w:rsidRPr="00AD4CBE" w:rsidRDefault="00AD4CBE" w:rsidP="00AD4CBE">
      <w:pPr>
        <w:rPr>
          <w:rFonts w:eastAsia="Times New Roman"/>
          <w:sz w:val="28"/>
          <w:szCs w:val="28"/>
        </w:rPr>
      </w:pPr>
      <w:r w:rsidRPr="00AD4CBE">
        <w:rPr>
          <w:rFonts w:eastAsia="Times New Roman"/>
          <w:sz w:val="28"/>
          <w:szCs w:val="28"/>
        </w:rPr>
        <w:t>15.3. </w:t>
      </w:r>
      <w:proofErr w:type="gramStart"/>
      <w:r w:rsidRPr="00AD4CBE">
        <w:rPr>
          <w:rFonts w:eastAsia="Times New Roman"/>
          <w:sz w:val="28"/>
          <w:szCs w:val="28"/>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AD4CBE">
        <w:rPr>
          <w:rFonts w:eastAsia="Times New Roman"/>
          <w:sz w:val="28"/>
          <w:szCs w:val="28"/>
        </w:rPr>
        <w:t>контрольно</w:t>
      </w:r>
      <w:proofErr w:type="spellEnd"/>
      <w:r w:rsidRPr="00AD4CBE">
        <w:rPr>
          <w:rFonts w:eastAsia="Times New Roman"/>
          <w:sz w:val="28"/>
          <w:szCs w:val="28"/>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AD4CBE" w:rsidRPr="00AD4CBE" w:rsidRDefault="00AD4CBE" w:rsidP="00AD4CBE">
      <w:pPr>
        <w:rPr>
          <w:rFonts w:eastAsia="Times New Roman"/>
          <w:sz w:val="28"/>
          <w:szCs w:val="28"/>
        </w:rPr>
      </w:pPr>
      <w:r w:rsidRPr="00AD4CBE">
        <w:rPr>
          <w:rFonts w:eastAsia="Times New Roman"/>
          <w:sz w:val="28"/>
          <w:szCs w:val="28"/>
        </w:rPr>
        <w:t xml:space="preserve">15.4. Сотрудничество с </w:t>
      </w:r>
      <w:proofErr w:type="spellStart"/>
      <w:r w:rsidRPr="00AD4CBE">
        <w:rPr>
          <w:rFonts w:eastAsia="Times New Roman"/>
          <w:sz w:val="28"/>
          <w:szCs w:val="28"/>
        </w:rPr>
        <w:t>контрольно</w:t>
      </w:r>
      <w:proofErr w:type="spellEnd"/>
      <w:r w:rsidRPr="00AD4CBE">
        <w:rPr>
          <w:rFonts w:eastAsia="Times New Roman"/>
          <w:sz w:val="28"/>
          <w:szCs w:val="28"/>
        </w:rPr>
        <w:t xml:space="preserve"> – надзорными и правоохранительными органами также осуществляется в форме:</w:t>
      </w:r>
    </w:p>
    <w:p w:rsidR="00AD4CBE" w:rsidRPr="00AD4CBE" w:rsidRDefault="00AD4CBE" w:rsidP="00AD4CBE">
      <w:pPr>
        <w:rPr>
          <w:rFonts w:eastAsia="Times New Roman"/>
          <w:sz w:val="28"/>
          <w:szCs w:val="28"/>
        </w:rPr>
      </w:pPr>
      <w:r w:rsidRPr="00AD4CBE">
        <w:rPr>
          <w:rFonts w:eastAsia="Times New Roman"/>
          <w:sz w:val="28"/>
          <w:szCs w:val="28"/>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AD4CBE">
        <w:rPr>
          <w:rFonts w:eastAsia="Times New Roman"/>
          <w:sz w:val="28"/>
          <w:szCs w:val="28"/>
        </w:rPr>
        <w:t>контрольно</w:t>
      </w:r>
      <w:proofErr w:type="spellEnd"/>
      <w:r w:rsidRPr="00AD4CBE">
        <w:rPr>
          <w:rFonts w:eastAsia="Times New Roman"/>
          <w:sz w:val="28"/>
          <w:szCs w:val="28"/>
        </w:rPr>
        <w:t xml:space="preserve"> – надзорных мероприятий в отношении организации по вопросам предупреждения и противодействия коррупции;</w:t>
      </w:r>
    </w:p>
    <w:p w:rsidR="00AD4CBE" w:rsidRPr="00AD4CBE" w:rsidRDefault="00AD4CBE" w:rsidP="00AD4CBE">
      <w:pPr>
        <w:rPr>
          <w:rFonts w:eastAsia="Times New Roman"/>
          <w:sz w:val="28"/>
          <w:szCs w:val="28"/>
        </w:rPr>
      </w:pPr>
      <w:r w:rsidRPr="00AD4CBE">
        <w:rPr>
          <w:rFonts w:eastAsia="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D4CBE" w:rsidRPr="00AD4CBE" w:rsidRDefault="00AD4CBE" w:rsidP="00AD4CBE">
      <w:pPr>
        <w:rPr>
          <w:rFonts w:eastAsia="Times New Roman"/>
          <w:sz w:val="28"/>
          <w:szCs w:val="28"/>
        </w:rPr>
      </w:pPr>
      <w:r w:rsidRPr="00AD4CBE">
        <w:rPr>
          <w:rFonts w:eastAsia="Times New Roman"/>
          <w:sz w:val="28"/>
          <w:szCs w:val="28"/>
        </w:rPr>
        <w:t>15.5.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AD4CBE" w:rsidRPr="00AD4CBE" w:rsidRDefault="00AD4CBE" w:rsidP="00AD4CBE">
      <w:pPr>
        <w:rPr>
          <w:rFonts w:eastAsia="Times New Roman"/>
          <w:sz w:val="28"/>
          <w:szCs w:val="28"/>
        </w:rPr>
      </w:pPr>
      <w:r w:rsidRPr="00AD4CBE">
        <w:rPr>
          <w:rFonts w:eastAsia="Times New Roman"/>
          <w:sz w:val="28"/>
          <w:szCs w:val="28"/>
        </w:rPr>
        <w:t xml:space="preserve">15.6. Руководитель организации и работники не допускают вмешательства в деятельность должностных лиц </w:t>
      </w:r>
      <w:proofErr w:type="spellStart"/>
      <w:r w:rsidRPr="00AD4CBE">
        <w:rPr>
          <w:rFonts w:eastAsia="Times New Roman"/>
          <w:sz w:val="28"/>
          <w:szCs w:val="28"/>
        </w:rPr>
        <w:t>контрольно</w:t>
      </w:r>
      <w:proofErr w:type="spellEnd"/>
      <w:r w:rsidRPr="00AD4CBE">
        <w:rPr>
          <w:rFonts w:eastAsia="Times New Roman"/>
          <w:sz w:val="28"/>
          <w:szCs w:val="28"/>
        </w:rPr>
        <w:t xml:space="preserve"> – надзорных и правоохранительных органов.</w:t>
      </w:r>
    </w:p>
    <w:p w:rsidR="00AD4CBE" w:rsidRPr="00AD4CBE" w:rsidRDefault="00AD4CBE" w:rsidP="00AD4CBE">
      <w:pPr>
        <w:jc w:val="center"/>
        <w:rPr>
          <w:rFonts w:eastAsia="Times New Roman"/>
          <w:sz w:val="28"/>
          <w:szCs w:val="28"/>
        </w:rPr>
      </w:pPr>
    </w:p>
    <w:p w:rsidR="00AD4CBE" w:rsidRPr="00AD4CBE" w:rsidRDefault="00AD4CBE" w:rsidP="00AD4CBE">
      <w:pPr>
        <w:jc w:val="center"/>
        <w:rPr>
          <w:rFonts w:eastAsia="Times New Roman"/>
          <w:sz w:val="28"/>
          <w:szCs w:val="28"/>
        </w:rPr>
      </w:pPr>
      <w:r w:rsidRPr="00AD4CBE">
        <w:rPr>
          <w:rFonts w:eastAsia="Times New Roman"/>
          <w:b/>
          <w:bCs/>
          <w:sz w:val="28"/>
          <w:szCs w:val="28"/>
        </w:rPr>
        <w:t>16.Ответственность работников за несоблюдение требований антикоррупционной политики</w:t>
      </w:r>
    </w:p>
    <w:p w:rsidR="00AD4CBE" w:rsidRPr="00AD4CBE" w:rsidRDefault="00AD4CBE" w:rsidP="00AD4CBE">
      <w:pPr>
        <w:rPr>
          <w:rFonts w:eastAsia="Times New Roman"/>
          <w:sz w:val="28"/>
          <w:szCs w:val="28"/>
        </w:rPr>
      </w:pPr>
      <w:r w:rsidRPr="00AD4CBE">
        <w:rPr>
          <w:rFonts w:eastAsia="Times New Roman"/>
          <w:sz w:val="28"/>
          <w:szCs w:val="28"/>
        </w:rPr>
        <w:t>16.1. Организация и ее работники должны соблюдать нормы законодательства о противодействии коррупции.</w:t>
      </w:r>
    </w:p>
    <w:p w:rsidR="00AD4CBE" w:rsidRPr="00AD4CBE" w:rsidRDefault="00AD4CBE" w:rsidP="00AD4CBE">
      <w:pPr>
        <w:rPr>
          <w:rFonts w:eastAsia="Times New Roman"/>
          <w:sz w:val="28"/>
          <w:szCs w:val="28"/>
        </w:rPr>
      </w:pPr>
      <w:r w:rsidRPr="00AD4CBE">
        <w:rPr>
          <w:rFonts w:eastAsia="Times New Roman"/>
          <w:sz w:val="28"/>
          <w:szCs w:val="28"/>
        </w:rPr>
        <w:t>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AD4CBE" w:rsidRPr="00AD4CBE" w:rsidRDefault="00AD4CBE" w:rsidP="00AD4CBE">
      <w:pPr>
        <w:jc w:val="center"/>
        <w:rPr>
          <w:rFonts w:eastAsia="Times New Roman"/>
          <w:sz w:val="28"/>
          <w:szCs w:val="28"/>
        </w:rPr>
      </w:pPr>
    </w:p>
    <w:p w:rsidR="00AD4CBE" w:rsidRPr="00AD4CBE" w:rsidRDefault="00AD4CBE" w:rsidP="00AD4CBE">
      <w:pPr>
        <w:jc w:val="center"/>
        <w:rPr>
          <w:rFonts w:eastAsia="Times New Roman"/>
          <w:sz w:val="28"/>
          <w:szCs w:val="28"/>
        </w:rPr>
      </w:pPr>
      <w:r w:rsidRPr="00AD4CBE">
        <w:rPr>
          <w:rFonts w:eastAsia="Times New Roman"/>
          <w:b/>
          <w:bCs/>
          <w:sz w:val="28"/>
          <w:szCs w:val="28"/>
        </w:rPr>
        <w:t>17. Порядок пересмотра и внесения изменений в Антикоррупционную политику</w:t>
      </w:r>
    </w:p>
    <w:p w:rsidR="00AD4CBE" w:rsidRPr="00AD4CBE" w:rsidRDefault="00AD4CBE" w:rsidP="00AD4CBE">
      <w:pPr>
        <w:rPr>
          <w:rFonts w:eastAsia="Times New Roman"/>
          <w:sz w:val="28"/>
          <w:szCs w:val="28"/>
        </w:rPr>
      </w:pPr>
      <w:r w:rsidRPr="00AD4CBE">
        <w:rPr>
          <w:rFonts w:eastAsia="Times New Roman"/>
          <w:sz w:val="28"/>
          <w:szCs w:val="28"/>
        </w:rPr>
        <w:t>17.1. Организация осуществляет регулярный мониторинг эффективности реализации Антикоррупционной политики.</w:t>
      </w:r>
    </w:p>
    <w:p w:rsidR="00AD4CBE" w:rsidRPr="00AD4CBE" w:rsidRDefault="00AD4CBE" w:rsidP="00AD4CBE">
      <w:pPr>
        <w:rPr>
          <w:rFonts w:eastAsia="Times New Roman"/>
          <w:sz w:val="28"/>
          <w:szCs w:val="28"/>
        </w:rPr>
      </w:pPr>
      <w:r w:rsidRPr="00AD4CBE">
        <w:rPr>
          <w:rFonts w:eastAsia="Times New Roman"/>
          <w:sz w:val="28"/>
          <w:szCs w:val="28"/>
        </w:rPr>
        <w:t xml:space="preserve">17.2. Должностное лицо, ответственное за реализацию Антикоррупционной политики, ежегодно готовит отчет. </w:t>
      </w:r>
    </w:p>
    <w:p w:rsidR="006D1F11" w:rsidRDefault="006D1F11">
      <w:pPr>
        <w:spacing w:line="217" w:lineRule="exact"/>
        <w:rPr>
          <w:sz w:val="20"/>
          <w:szCs w:val="20"/>
        </w:rPr>
      </w:pPr>
    </w:p>
    <w:p w:rsidR="006D1F11" w:rsidRDefault="006D1F11" w:rsidP="001C4A12">
      <w:pPr>
        <w:sectPr w:rsidR="006D1F11">
          <w:pgSz w:w="11900" w:h="16838"/>
          <w:pgMar w:top="990" w:right="566" w:bottom="1440" w:left="1277" w:header="0" w:footer="0" w:gutter="0"/>
          <w:cols w:space="720" w:equalWidth="0">
            <w:col w:w="10063"/>
          </w:cols>
        </w:sectPr>
      </w:pPr>
    </w:p>
    <w:p w:rsidR="006D1F11" w:rsidRDefault="00441876" w:rsidP="001C4A12">
      <w:pPr>
        <w:ind w:left="6480"/>
        <w:rPr>
          <w:sz w:val="20"/>
          <w:szCs w:val="20"/>
        </w:rPr>
      </w:pPr>
      <w:r>
        <w:rPr>
          <w:rFonts w:eastAsia="Times New Roman"/>
          <w:sz w:val="20"/>
          <w:szCs w:val="20"/>
        </w:rPr>
        <w:lastRenderedPageBreak/>
        <w:t>Приложение № 2</w:t>
      </w:r>
    </w:p>
    <w:p w:rsidR="006D1F11" w:rsidRDefault="00441876" w:rsidP="001C4A12">
      <w:pPr>
        <w:ind w:left="6480"/>
        <w:rPr>
          <w:sz w:val="20"/>
          <w:szCs w:val="20"/>
        </w:rPr>
      </w:pPr>
      <w:r>
        <w:rPr>
          <w:rFonts w:eastAsia="Times New Roman"/>
          <w:sz w:val="20"/>
          <w:szCs w:val="20"/>
        </w:rPr>
        <w:t>к Антикоррупционной политике</w:t>
      </w:r>
    </w:p>
    <w:p w:rsidR="006D1F11" w:rsidRDefault="00441876" w:rsidP="001C4A12">
      <w:pPr>
        <w:spacing w:line="238" w:lineRule="auto"/>
        <w:ind w:left="6480"/>
        <w:rPr>
          <w:sz w:val="20"/>
          <w:szCs w:val="20"/>
        </w:rPr>
      </w:pPr>
      <w:r>
        <w:rPr>
          <w:rFonts w:eastAsia="Times New Roman"/>
          <w:sz w:val="20"/>
          <w:szCs w:val="20"/>
        </w:rPr>
        <w:t>Г</w:t>
      </w:r>
      <w:r w:rsidR="00AD4CBE">
        <w:rPr>
          <w:rFonts w:eastAsia="Times New Roman"/>
          <w:sz w:val="20"/>
          <w:szCs w:val="20"/>
        </w:rPr>
        <w:t>П</w:t>
      </w:r>
      <w:r>
        <w:rPr>
          <w:rFonts w:eastAsia="Times New Roman"/>
          <w:sz w:val="20"/>
          <w:szCs w:val="20"/>
        </w:rPr>
        <w:t xml:space="preserve">ОУ ЯО </w:t>
      </w:r>
      <w:proofErr w:type="spellStart"/>
      <w:r>
        <w:rPr>
          <w:rFonts w:eastAsia="Times New Roman"/>
          <w:sz w:val="20"/>
          <w:szCs w:val="20"/>
        </w:rPr>
        <w:t>Я</w:t>
      </w:r>
      <w:r w:rsidR="00AD4CBE">
        <w:rPr>
          <w:rFonts w:eastAsia="Times New Roman"/>
          <w:sz w:val="20"/>
          <w:szCs w:val="20"/>
        </w:rPr>
        <w:t>КГиСС</w:t>
      </w:r>
      <w:proofErr w:type="spellEnd"/>
    </w:p>
    <w:p w:rsidR="006D1F11" w:rsidRDefault="006D1F11" w:rsidP="001C4A12">
      <w:pPr>
        <w:spacing w:line="6" w:lineRule="exact"/>
        <w:rPr>
          <w:sz w:val="20"/>
          <w:szCs w:val="20"/>
        </w:rPr>
      </w:pPr>
    </w:p>
    <w:p w:rsidR="006D1F11" w:rsidRDefault="00441876" w:rsidP="00AD4CBE">
      <w:pPr>
        <w:jc w:val="center"/>
        <w:rPr>
          <w:sz w:val="20"/>
          <w:szCs w:val="20"/>
        </w:rPr>
      </w:pPr>
      <w:r>
        <w:rPr>
          <w:rFonts w:eastAsia="Times New Roman"/>
          <w:b/>
          <w:bCs/>
          <w:sz w:val="28"/>
          <w:szCs w:val="28"/>
        </w:rPr>
        <w:t>Положение</w:t>
      </w:r>
    </w:p>
    <w:p w:rsidR="006D1F11" w:rsidRDefault="00441876" w:rsidP="00AD4CBE">
      <w:pPr>
        <w:jc w:val="center"/>
        <w:rPr>
          <w:sz w:val="20"/>
          <w:szCs w:val="20"/>
        </w:rPr>
      </w:pPr>
      <w:r>
        <w:rPr>
          <w:rFonts w:eastAsia="Times New Roman"/>
          <w:b/>
          <w:bCs/>
          <w:sz w:val="28"/>
          <w:szCs w:val="28"/>
        </w:rPr>
        <w:t>о комиссии по противодействию коррупции</w:t>
      </w:r>
    </w:p>
    <w:p w:rsidR="006D1F11" w:rsidRDefault="00441876" w:rsidP="00AD4CBE">
      <w:pPr>
        <w:spacing w:line="237" w:lineRule="auto"/>
        <w:jc w:val="center"/>
        <w:rPr>
          <w:sz w:val="20"/>
          <w:szCs w:val="20"/>
        </w:rPr>
      </w:pPr>
      <w:r>
        <w:rPr>
          <w:rFonts w:eastAsia="Times New Roman"/>
          <w:sz w:val="28"/>
          <w:szCs w:val="28"/>
        </w:rPr>
        <w:t>Г</w:t>
      </w:r>
      <w:r w:rsidR="00AD4CBE">
        <w:rPr>
          <w:rFonts w:eastAsia="Times New Roman"/>
          <w:sz w:val="28"/>
          <w:szCs w:val="28"/>
        </w:rPr>
        <w:t>П</w:t>
      </w:r>
      <w:r>
        <w:rPr>
          <w:rFonts w:eastAsia="Times New Roman"/>
          <w:sz w:val="28"/>
          <w:szCs w:val="28"/>
        </w:rPr>
        <w:t xml:space="preserve">ОУ ЯО Ярославского </w:t>
      </w:r>
      <w:r w:rsidR="00AD4CBE">
        <w:rPr>
          <w:rFonts w:eastAsia="Times New Roman"/>
          <w:sz w:val="28"/>
          <w:szCs w:val="28"/>
        </w:rPr>
        <w:t>колледжа гостиничного и строительного сервиса</w:t>
      </w:r>
    </w:p>
    <w:p w:rsidR="006D1F11" w:rsidRDefault="006D1F11" w:rsidP="00AD4CBE">
      <w:pPr>
        <w:spacing w:line="365" w:lineRule="exact"/>
        <w:jc w:val="center"/>
        <w:rPr>
          <w:sz w:val="20"/>
          <w:szCs w:val="20"/>
        </w:rPr>
      </w:pPr>
    </w:p>
    <w:p w:rsidR="006D1F11" w:rsidRDefault="00441876" w:rsidP="00546662">
      <w:pPr>
        <w:numPr>
          <w:ilvl w:val="0"/>
          <w:numId w:val="6"/>
        </w:numPr>
        <w:tabs>
          <w:tab w:val="left" w:pos="4040"/>
        </w:tabs>
        <w:ind w:left="4040" w:hanging="358"/>
        <w:rPr>
          <w:rFonts w:eastAsia="Times New Roman"/>
          <w:b/>
          <w:bCs/>
          <w:sz w:val="28"/>
          <w:szCs w:val="28"/>
        </w:rPr>
      </w:pPr>
      <w:r>
        <w:rPr>
          <w:rFonts w:eastAsia="Times New Roman"/>
          <w:b/>
          <w:bCs/>
          <w:sz w:val="28"/>
          <w:szCs w:val="28"/>
        </w:rPr>
        <w:t>Общие положения</w:t>
      </w:r>
    </w:p>
    <w:p w:rsidR="006D1F11" w:rsidRDefault="006D1F11" w:rsidP="001C4A12">
      <w:pPr>
        <w:spacing w:line="176" w:lineRule="exact"/>
        <w:rPr>
          <w:sz w:val="20"/>
          <w:szCs w:val="20"/>
        </w:rPr>
      </w:pPr>
    </w:p>
    <w:p w:rsidR="006D1F11" w:rsidRDefault="00441876" w:rsidP="001C4A12">
      <w:pPr>
        <w:spacing w:line="273" w:lineRule="auto"/>
        <w:ind w:firstLine="708"/>
        <w:rPr>
          <w:sz w:val="20"/>
          <w:szCs w:val="20"/>
        </w:rPr>
      </w:pPr>
      <w:r>
        <w:rPr>
          <w:rFonts w:eastAsia="Times New Roman"/>
          <w:sz w:val="28"/>
          <w:szCs w:val="28"/>
        </w:rPr>
        <w:t>1.1. Настоящее Положение о комиссии по противодействию коррупции ГОУ СПО ЯО Ярославского техникума пищевой промышленности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6D1F11" w:rsidRDefault="006D1F11" w:rsidP="001C4A12">
      <w:pPr>
        <w:spacing w:line="20" w:lineRule="exact"/>
        <w:rPr>
          <w:sz w:val="20"/>
          <w:szCs w:val="20"/>
        </w:rPr>
      </w:pPr>
    </w:p>
    <w:p w:rsidR="006D1F11" w:rsidRDefault="00441876" w:rsidP="001C4A12">
      <w:pPr>
        <w:spacing w:line="267" w:lineRule="auto"/>
        <w:ind w:firstLine="708"/>
        <w:rPr>
          <w:sz w:val="20"/>
          <w:szCs w:val="20"/>
        </w:rPr>
      </w:pPr>
      <w:r>
        <w:rPr>
          <w:rFonts w:eastAsia="Times New Roman"/>
          <w:sz w:val="28"/>
          <w:szCs w:val="28"/>
        </w:rPr>
        <w:t>1.2. Положение о комиссии определяет цели, порядок образования, работы и полномочия комиссии по противодействию коррупции.</w:t>
      </w:r>
    </w:p>
    <w:p w:rsidR="006D1F11" w:rsidRDefault="006D1F11" w:rsidP="001C4A12">
      <w:pPr>
        <w:spacing w:line="12" w:lineRule="exact"/>
        <w:rPr>
          <w:sz w:val="20"/>
          <w:szCs w:val="20"/>
        </w:rPr>
      </w:pPr>
    </w:p>
    <w:p w:rsidR="006D1F11" w:rsidRDefault="00441876" w:rsidP="001C4A12">
      <w:pPr>
        <w:ind w:left="700"/>
        <w:rPr>
          <w:sz w:val="20"/>
          <w:szCs w:val="20"/>
        </w:rPr>
      </w:pPr>
      <w:r>
        <w:rPr>
          <w:rFonts w:eastAsia="Times New Roman"/>
          <w:sz w:val="28"/>
          <w:szCs w:val="28"/>
        </w:rPr>
        <w:t>1.3.  Комиссия образовывается в целях:</w:t>
      </w:r>
    </w:p>
    <w:p w:rsidR="006D1F11" w:rsidRDefault="006D1F11" w:rsidP="001C4A12">
      <w:pPr>
        <w:spacing w:line="61" w:lineRule="exact"/>
        <w:rPr>
          <w:sz w:val="20"/>
          <w:szCs w:val="20"/>
        </w:rPr>
      </w:pPr>
    </w:p>
    <w:p w:rsidR="006D1F11" w:rsidRDefault="00441876" w:rsidP="001C4A12">
      <w:pPr>
        <w:spacing w:line="265" w:lineRule="auto"/>
        <w:ind w:firstLine="708"/>
        <w:rPr>
          <w:sz w:val="20"/>
          <w:szCs w:val="20"/>
        </w:rPr>
      </w:pPr>
      <w:r>
        <w:rPr>
          <w:rFonts w:eastAsia="Times New Roman"/>
          <w:sz w:val="28"/>
          <w:szCs w:val="28"/>
        </w:rPr>
        <w:t>– выявления причин и условий, способствующих возникновению и распространению коррупции;</w:t>
      </w:r>
    </w:p>
    <w:p w:rsidR="006D1F11" w:rsidRDefault="006D1F11" w:rsidP="001C4A12">
      <w:pPr>
        <w:spacing w:line="30" w:lineRule="exact"/>
        <w:rPr>
          <w:sz w:val="20"/>
          <w:szCs w:val="20"/>
        </w:rPr>
      </w:pPr>
    </w:p>
    <w:p w:rsidR="006D1F11" w:rsidRDefault="00441876" w:rsidP="001C4A12">
      <w:pPr>
        <w:spacing w:line="270" w:lineRule="auto"/>
        <w:ind w:firstLine="708"/>
        <w:rPr>
          <w:sz w:val="20"/>
          <w:szCs w:val="20"/>
        </w:rPr>
      </w:pPr>
      <w:r>
        <w:rPr>
          <w:rFonts w:eastAsia="Times New Roman"/>
          <w:sz w:val="28"/>
          <w:szCs w:val="28"/>
        </w:rPr>
        <w:t>–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6D1F11" w:rsidRDefault="006D1F11" w:rsidP="001C4A12">
      <w:pPr>
        <w:spacing w:line="24" w:lineRule="exact"/>
        <w:rPr>
          <w:sz w:val="20"/>
          <w:szCs w:val="20"/>
        </w:rPr>
      </w:pPr>
    </w:p>
    <w:p w:rsidR="006D1F11" w:rsidRDefault="00441876" w:rsidP="001C4A12">
      <w:pPr>
        <w:spacing w:line="265" w:lineRule="auto"/>
        <w:ind w:firstLine="708"/>
        <w:rPr>
          <w:sz w:val="20"/>
          <w:szCs w:val="20"/>
        </w:rPr>
      </w:pPr>
      <w:r>
        <w:rPr>
          <w:rFonts w:eastAsia="Times New Roman"/>
          <w:sz w:val="28"/>
          <w:szCs w:val="28"/>
        </w:rPr>
        <w:t>– недопущения в организации возникновения причин и условий, порождающих коррупцию;</w:t>
      </w:r>
    </w:p>
    <w:p w:rsidR="006D1F11" w:rsidRDefault="006D1F11" w:rsidP="001C4A12">
      <w:pPr>
        <w:spacing w:line="14" w:lineRule="exact"/>
        <w:rPr>
          <w:sz w:val="20"/>
          <w:szCs w:val="20"/>
        </w:rPr>
      </w:pPr>
    </w:p>
    <w:p w:rsidR="006D1F11" w:rsidRDefault="00441876" w:rsidP="001C4A12">
      <w:pPr>
        <w:ind w:left="700"/>
        <w:rPr>
          <w:sz w:val="20"/>
          <w:szCs w:val="20"/>
        </w:rPr>
      </w:pPr>
      <w:r>
        <w:rPr>
          <w:rFonts w:eastAsia="Times New Roman"/>
          <w:sz w:val="28"/>
          <w:szCs w:val="28"/>
        </w:rPr>
        <w:t>– создания системы предупреждения коррупции в деятельности организации;</w:t>
      </w:r>
    </w:p>
    <w:p w:rsidR="006D1F11" w:rsidRDefault="006D1F11" w:rsidP="001C4A12">
      <w:pPr>
        <w:spacing w:line="61" w:lineRule="exact"/>
        <w:rPr>
          <w:sz w:val="20"/>
          <w:szCs w:val="20"/>
        </w:rPr>
      </w:pPr>
    </w:p>
    <w:p w:rsidR="006D1F11" w:rsidRDefault="00441876" w:rsidP="001C4A12">
      <w:pPr>
        <w:spacing w:line="267" w:lineRule="auto"/>
        <w:ind w:firstLine="708"/>
        <w:rPr>
          <w:sz w:val="20"/>
          <w:szCs w:val="20"/>
        </w:rPr>
      </w:pPr>
      <w:r>
        <w:rPr>
          <w:rFonts w:eastAsia="Times New Roman"/>
          <w:sz w:val="28"/>
          <w:szCs w:val="28"/>
        </w:rPr>
        <w:t>– повышения эффективности функционирования организации за счет снижения рисков проявления коррупции;</w:t>
      </w:r>
    </w:p>
    <w:p w:rsidR="006D1F11" w:rsidRDefault="006D1F11" w:rsidP="001C4A12">
      <w:pPr>
        <w:spacing w:line="11" w:lineRule="exact"/>
        <w:rPr>
          <w:sz w:val="20"/>
          <w:szCs w:val="20"/>
        </w:rPr>
      </w:pPr>
    </w:p>
    <w:p w:rsidR="006D1F11" w:rsidRDefault="00441876" w:rsidP="001C4A12">
      <w:pPr>
        <w:ind w:left="700"/>
        <w:rPr>
          <w:sz w:val="20"/>
          <w:szCs w:val="20"/>
        </w:rPr>
      </w:pPr>
      <w:r>
        <w:rPr>
          <w:rFonts w:eastAsia="Times New Roman"/>
          <w:sz w:val="28"/>
          <w:szCs w:val="28"/>
        </w:rPr>
        <w:t>– предупреждения коррупционных правонарушений в организации;</w:t>
      </w:r>
    </w:p>
    <w:p w:rsidR="006D1F11" w:rsidRDefault="006D1F11" w:rsidP="001C4A12">
      <w:pPr>
        <w:spacing w:line="61" w:lineRule="exact"/>
        <w:rPr>
          <w:sz w:val="20"/>
          <w:szCs w:val="20"/>
        </w:rPr>
      </w:pPr>
    </w:p>
    <w:p w:rsidR="006D1F11" w:rsidRDefault="00441876" w:rsidP="001C4A12">
      <w:pPr>
        <w:spacing w:line="267" w:lineRule="auto"/>
        <w:ind w:firstLine="708"/>
        <w:rPr>
          <w:sz w:val="20"/>
          <w:szCs w:val="20"/>
        </w:rPr>
      </w:pPr>
      <w:r>
        <w:rPr>
          <w:rFonts w:eastAsia="Times New Roman"/>
          <w:sz w:val="28"/>
          <w:szCs w:val="28"/>
        </w:rPr>
        <w:t>– участия в пределах своих полномочий в реализации мероприятий по предупреждению коррупции в организации;</w:t>
      </w:r>
    </w:p>
    <w:p w:rsidR="006D1F11" w:rsidRDefault="006D1F11" w:rsidP="001C4A12">
      <w:pPr>
        <w:spacing w:line="25" w:lineRule="exact"/>
        <w:rPr>
          <w:sz w:val="20"/>
          <w:szCs w:val="20"/>
        </w:rPr>
      </w:pPr>
    </w:p>
    <w:p w:rsidR="006D1F11" w:rsidRDefault="00441876" w:rsidP="001C4A12">
      <w:pPr>
        <w:spacing w:line="265" w:lineRule="auto"/>
        <w:ind w:firstLine="708"/>
        <w:rPr>
          <w:sz w:val="20"/>
          <w:szCs w:val="20"/>
        </w:rPr>
      </w:pPr>
      <w:r>
        <w:rPr>
          <w:rFonts w:eastAsia="Times New Roman"/>
          <w:sz w:val="28"/>
          <w:szCs w:val="28"/>
        </w:rPr>
        <w:t>– подготовки предложений по совершенствованию правового регулирования вопросов противодействия коррупции.</w:t>
      </w:r>
    </w:p>
    <w:p w:rsidR="006D1F11" w:rsidRDefault="006D1F11" w:rsidP="001C4A12">
      <w:pPr>
        <w:spacing w:line="28" w:lineRule="exact"/>
        <w:rPr>
          <w:sz w:val="20"/>
          <w:szCs w:val="20"/>
        </w:rPr>
      </w:pPr>
    </w:p>
    <w:p w:rsidR="006D1F11" w:rsidRDefault="00441876" w:rsidP="001C4A12">
      <w:pPr>
        <w:spacing w:line="272" w:lineRule="auto"/>
        <w:ind w:firstLine="708"/>
        <w:rPr>
          <w:sz w:val="20"/>
          <w:szCs w:val="20"/>
        </w:rPr>
      </w:pPr>
      <w:r>
        <w:rPr>
          <w:rFonts w:eastAsia="Times New Roman"/>
          <w:sz w:val="28"/>
          <w:szCs w:val="28"/>
        </w:rPr>
        <w:t>1.4. Деятельность Комиссии осуществляется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6D1F11" w:rsidRDefault="006D1F11" w:rsidP="001C4A12">
      <w:pPr>
        <w:spacing w:line="372" w:lineRule="exact"/>
        <w:rPr>
          <w:sz w:val="20"/>
          <w:szCs w:val="20"/>
        </w:rPr>
      </w:pPr>
    </w:p>
    <w:p w:rsidR="006D1F11" w:rsidRDefault="00441876" w:rsidP="00546662">
      <w:pPr>
        <w:numPr>
          <w:ilvl w:val="0"/>
          <w:numId w:val="7"/>
        </w:numPr>
        <w:tabs>
          <w:tab w:val="left" w:pos="3180"/>
        </w:tabs>
        <w:ind w:left="3180" w:hanging="355"/>
        <w:rPr>
          <w:rFonts w:eastAsia="Times New Roman"/>
          <w:b/>
          <w:bCs/>
          <w:sz w:val="28"/>
          <w:szCs w:val="28"/>
        </w:rPr>
      </w:pPr>
      <w:r>
        <w:rPr>
          <w:rFonts w:eastAsia="Times New Roman"/>
          <w:b/>
          <w:bCs/>
          <w:sz w:val="28"/>
          <w:szCs w:val="28"/>
        </w:rPr>
        <w:t>Порядок образования комиссии</w:t>
      </w:r>
    </w:p>
    <w:p w:rsidR="006D1F11" w:rsidRDefault="006D1F11" w:rsidP="001C4A12">
      <w:pPr>
        <w:spacing w:line="179" w:lineRule="exact"/>
        <w:rPr>
          <w:sz w:val="20"/>
          <w:szCs w:val="20"/>
        </w:rPr>
      </w:pPr>
    </w:p>
    <w:p w:rsidR="006D1F11" w:rsidRDefault="00441876" w:rsidP="001C4A12">
      <w:pPr>
        <w:spacing w:line="270" w:lineRule="auto"/>
        <w:ind w:firstLine="708"/>
        <w:rPr>
          <w:sz w:val="20"/>
          <w:szCs w:val="20"/>
        </w:rPr>
      </w:pPr>
      <w:r>
        <w:rPr>
          <w:rFonts w:eastAsia="Times New Roman"/>
          <w:sz w:val="28"/>
          <w:szCs w:val="28"/>
        </w:rPr>
        <w:t>2.1. Комиссия является постоянно действующим коллегиальным органом, образованным для реализации целей, указанных в пункте 1.3 настоящего Положения о комиссии.</w:t>
      </w:r>
    </w:p>
    <w:p w:rsidR="006D1F11" w:rsidRDefault="006D1F11" w:rsidP="001C4A12">
      <w:pPr>
        <w:sectPr w:rsidR="006D1F11">
          <w:pgSz w:w="11900" w:h="16838"/>
          <w:pgMar w:top="985" w:right="566" w:bottom="832" w:left="1280" w:header="0" w:footer="0" w:gutter="0"/>
          <w:cols w:space="720" w:equalWidth="0">
            <w:col w:w="10060"/>
          </w:cols>
        </w:sectPr>
      </w:pPr>
    </w:p>
    <w:p w:rsidR="006D1F11" w:rsidRDefault="00441876" w:rsidP="001C4A12">
      <w:pPr>
        <w:spacing w:line="265" w:lineRule="auto"/>
        <w:ind w:left="3" w:firstLine="708"/>
        <w:rPr>
          <w:sz w:val="20"/>
          <w:szCs w:val="20"/>
        </w:rPr>
      </w:pPr>
      <w:r>
        <w:rPr>
          <w:rFonts w:eastAsia="Times New Roman"/>
          <w:sz w:val="28"/>
          <w:szCs w:val="28"/>
        </w:rPr>
        <w:lastRenderedPageBreak/>
        <w:t>2.2. Комиссия состоит из председателя, заместителей председателя, секретаря и членов комиссии.</w:t>
      </w:r>
    </w:p>
    <w:p w:rsidR="006D1F11" w:rsidRDefault="006D1F11" w:rsidP="001C4A12">
      <w:pPr>
        <w:spacing w:line="29" w:lineRule="exact"/>
        <w:rPr>
          <w:sz w:val="20"/>
          <w:szCs w:val="20"/>
        </w:rPr>
      </w:pPr>
    </w:p>
    <w:p w:rsidR="006D1F11" w:rsidRDefault="00441876" w:rsidP="001C4A12">
      <w:pPr>
        <w:spacing w:line="271" w:lineRule="auto"/>
        <w:ind w:left="3" w:firstLine="708"/>
        <w:rPr>
          <w:sz w:val="20"/>
          <w:szCs w:val="20"/>
        </w:rPr>
      </w:pPr>
      <w:r>
        <w:rPr>
          <w:rFonts w:eastAsia="Times New Roman"/>
          <w:sz w:val="28"/>
          <w:szCs w:val="28"/>
        </w:rPr>
        <w:t>2.3. Председателем комиссии назначается один из заместителей руководителя организации, ответственный за реализацию Антикоррупционной политики.</w:t>
      </w:r>
    </w:p>
    <w:p w:rsidR="006D1F11" w:rsidRDefault="006D1F11" w:rsidP="001C4A12">
      <w:pPr>
        <w:spacing w:line="21" w:lineRule="exact"/>
        <w:rPr>
          <w:sz w:val="20"/>
          <w:szCs w:val="20"/>
        </w:rPr>
      </w:pPr>
    </w:p>
    <w:p w:rsidR="006D1F11" w:rsidRDefault="00441876" w:rsidP="001C4A12">
      <w:pPr>
        <w:spacing w:line="265" w:lineRule="auto"/>
        <w:ind w:left="3" w:firstLine="708"/>
        <w:rPr>
          <w:sz w:val="20"/>
          <w:szCs w:val="20"/>
        </w:rPr>
      </w:pPr>
      <w:r>
        <w:rPr>
          <w:rFonts w:eastAsia="Times New Roman"/>
          <w:sz w:val="28"/>
          <w:szCs w:val="28"/>
        </w:rPr>
        <w:t>2.4. Состав комиссии утверждается локальным нормативным актом организации. В состав Комиссии включаются:</w:t>
      </w:r>
    </w:p>
    <w:p w:rsidR="006D1F11" w:rsidRDefault="006D1F11" w:rsidP="001C4A12">
      <w:pPr>
        <w:spacing w:line="31" w:lineRule="exact"/>
        <w:rPr>
          <w:sz w:val="20"/>
          <w:szCs w:val="20"/>
        </w:rPr>
      </w:pPr>
    </w:p>
    <w:p w:rsidR="006D1F11" w:rsidRDefault="00441876" w:rsidP="001C4A12">
      <w:pPr>
        <w:spacing w:line="265" w:lineRule="auto"/>
        <w:ind w:left="3" w:firstLine="708"/>
        <w:rPr>
          <w:sz w:val="20"/>
          <w:szCs w:val="20"/>
        </w:rPr>
      </w:pPr>
      <w:r>
        <w:rPr>
          <w:rFonts w:eastAsia="Times New Roman"/>
          <w:sz w:val="28"/>
          <w:szCs w:val="28"/>
        </w:rPr>
        <w:t>– заместители руководителя организации, руководители структурных подразделений;</w:t>
      </w:r>
    </w:p>
    <w:p w:rsidR="006D1F11" w:rsidRDefault="006D1F11" w:rsidP="001C4A12">
      <w:pPr>
        <w:spacing w:line="28" w:lineRule="exact"/>
        <w:rPr>
          <w:sz w:val="20"/>
          <w:szCs w:val="20"/>
        </w:rPr>
      </w:pPr>
    </w:p>
    <w:p w:rsidR="006D1F11" w:rsidRDefault="00441876" w:rsidP="001C4A12">
      <w:pPr>
        <w:spacing w:line="267" w:lineRule="auto"/>
        <w:ind w:left="3" w:firstLine="708"/>
        <w:rPr>
          <w:sz w:val="20"/>
          <w:szCs w:val="20"/>
        </w:rPr>
      </w:pPr>
      <w:r>
        <w:rPr>
          <w:rFonts w:eastAsia="Times New Roman"/>
          <w:sz w:val="28"/>
          <w:szCs w:val="28"/>
        </w:rPr>
        <w:t>– работники кадрового, юридического или иного подразделения организации, определяемые руководителем организации;</w:t>
      </w:r>
    </w:p>
    <w:p w:rsidR="006D1F11" w:rsidRDefault="006D1F11" w:rsidP="001C4A12">
      <w:pPr>
        <w:spacing w:line="25" w:lineRule="exact"/>
        <w:rPr>
          <w:sz w:val="20"/>
          <w:szCs w:val="20"/>
        </w:rPr>
      </w:pPr>
    </w:p>
    <w:p w:rsidR="006D1F11" w:rsidRDefault="00441876" w:rsidP="001C4A12">
      <w:pPr>
        <w:spacing w:line="265" w:lineRule="auto"/>
        <w:ind w:left="3" w:firstLine="708"/>
        <w:rPr>
          <w:sz w:val="20"/>
          <w:szCs w:val="20"/>
        </w:rPr>
      </w:pPr>
      <w:r>
        <w:rPr>
          <w:rFonts w:eastAsia="Times New Roman"/>
          <w:sz w:val="28"/>
          <w:szCs w:val="28"/>
        </w:rPr>
        <w:t>– руководитель контрактной службы (контрактный управляющий) организации;</w:t>
      </w:r>
    </w:p>
    <w:p w:rsidR="006D1F11" w:rsidRDefault="006D1F11" w:rsidP="001C4A12">
      <w:pPr>
        <w:spacing w:line="14" w:lineRule="exact"/>
        <w:rPr>
          <w:sz w:val="20"/>
          <w:szCs w:val="20"/>
        </w:rPr>
      </w:pPr>
    </w:p>
    <w:p w:rsidR="006D1F11" w:rsidRDefault="00441876" w:rsidP="001C4A12">
      <w:pPr>
        <w:ind w:left="703"/>
        <w:rPr>
          <w:sz w:val="20"/>
          <w:szCs w:val="20"/>
        </w:rPr>
      </w:pPr>
      <w:r>
        <w:rPr>
          <w:rFonts w:eastAsia="Times New Roman"/>
          <w:sz w:val="28"/>
          <w:szCs w:val="28"/>
        </w:rPr>
        <w:t>– представитель учредителя организации (по согласованию);</w:t>
      </w:r>
    </w:p>
    <w:p w:rsidR="006D1F11" w:rsidRDefault="006D1F11" w:rsidP="001C4A12">
      <w:pPr>
        <w:spacing w:line="50" w:lineRule="exact"/>
        <w:rPr>
          <w:sz w:val="20"/>
          <w:szCs w:val="20"/>
        </w:rPr>
      </w:pPr>
    </w:p>
    <w:p w:rsidR="006D1F11" w:rsidRDefault="00441876" w:rsidP="001C4A12">
      <w:pPr>
        <w:ind w:left="703"/>
        <w:rPr>
          <w:sz w:val="20"/>
          <w:szCs w:val="20"/>
        </w:rPr>
      </w:pPr>
      <w:r>
        <w:rPr>
          <w:rFonts w:eastAsia="Times New Roman"/>
          <w:sz w:val="28"/>
          <w:szCs w:val="28"/>
        </w:rPr>
        <w:t>2.5.  Один из членов комиссии назначается секретарем комиссии.</w:t>
      </w:r>
    </w:p>
    <w:p w:rsidR="006D1F11" w:rsidRDefault="006D1F11" w:rsidP="001C4A12">
      <w:pPr>
        <w:spacing w:line="48" w:lineRule="exact"/>
        <w:rPr>
          <w:sz w:val="20"/>
          <w:szCs w:val="20"/>
        </w:rPr>
      </w:pPr>
    </w:p>
    <w:p w:rsidR="006D1F11" w:rsidRDefault="00441876" w:rsidP="001C4A12">
      <w:pPr>
        <w:ind w:left="703"/>
        <w:rPr>
          <w:sz w:val="20"/>
          <w:szCs w:val="20"/>
        </w:rPr>
      </w:pPr>
      <w:r>
        <w:rPr>
          <w:rFonts w:eastAsia="Times New Roman"/>
          <w:sz w:val="28"/>
          <w:szCs w:val="28"/>
        </w:rPr>
        <w:t xml:space="preserve">2.6.  По решению руководителя организации в состав комиссии </w:t>
      </w:r>
      <w:r w:rsidR="00AD4CBE">
        <w:rPr>
          <w:rFonts w:eastAsia="Times New Roman"/>
          <w:sz w:val="28"/>
          <w:szCs w:val="28"/>
        </w:rPr>
        <w:t xml:space="preserve">могут </w:t>
      </w:r>
      <w:r>
        <w:rPr>
          <w:rFonts w:eastAsia="Times New Roman"/>
          <w:sz w:val="28"/>
          <w:szCs w:val="28"/>
        </w:rPr>
        <w:t>включа</w:t>
      </w:r>
      <w:r w:rsidR="00AD4CBE">
        <w:rPr>
          <w:rFonts w:eastAsia="Times New Roman"/>
          <w:sz w:val="28"/>
          <w:szCs w:val="28"/>
        </w:rPr>
        <w:t>ть</w:t>
      </w:r>
      <w:r>
        <w:rPr>
          <w:rFonts w:eastAsia="Times New Roman"/>
          <w:sz w:val="28"/>
          <w:szCs w:val="28"/>
        </w:rPr>
        <w:t>ся:</w:t>
      </w:r>
    </w:p>
    <w:p w:rsidR="006D1F11" w:rsidRDefault="006D1F11" w:rsidP="001C4A12">
      <w:pPr>
        <w:spacing w:line="61" w:lineRule="exact"/>
        <w:rPr>
          <w:sz w:val="20"/>
          <w:szCs w:val="20"/>
        </w:rPr>
      </w:pPr>
    </w:p>
    <w:p w:rsidR="006D1F11" w:rsidRDefault="00441876" w:rsidP="001C4A12">
      <w:pPr>
        <w:spacing w:line="265" w:lineRule="auto"/>
        <w:ind w:left="3" w:firstLine="708"/>
        <w:rPr>
          <w:sz w:val="20"/>
          <w:szCs w:val="20"/>
        </w:rPr>
      </w:pPr>
      <w:r>
        <w:rPr>
          <w:rFonts w:eastAsia="Times New Roman"/>
          <w:sz w:val="28"/>
          <w:szCs w:val="28"/>
        </w:rPr>
        <w:t>– представители общественной организации ветеранов, созданной в организации;</w:t>
      </w:r>
    </w:p>
    <w:p w:rsidR="006D1F11" w:rsidRDefault="006D1F11" w:rsidP="001C4A12">
      <w:pPr>
        <w:spacing w:line="17" w:lineRule="exact"/>
        <w:rPr>
          <w:sz w:val="20"/>
          <w:szCs w:val="20"/>
        </w:rPr>
      </w:pPr>
    </w:p>
    <w:p w:rsidR="006D1F11" w:rsidRDefault="00441876" w:rsidP="001C4A12">
      <w:pPr>
        <w:ind w:left="703"/>
        <w:rPr>
          <w:sz w:val="20"/>
          <w:szCs w:val="20"/>
        </w:rPr>
      </w:pPr>
      <w:r>
        <w:rPr>
          <w:rFonts w:eastAsia="Times New Roman"/>
          <w:sz w:val="28"/>
          <w:szCs w:val="28"/>
        </w:rPr>
        <w:t>– представители профсоюзной организации, действующей в организации;</w:t>
      </w:r>
    </w:p>
    <w:p w:rsidR="006D1F11" w:rsidRDefault="006D1F11" w:rsidP="001C4A12">
      <w:pPr>
        <w:spacing w:line="48" w:lineRule="exact"/>
        <w:rPr>
          <w:sz w:val="20"/>
          <w:szCs w:val="20"/>
        </w:rPr>
      </w:pPr>
    </w:p>
    <w:p w:rsidR="006D1F11" w:rsidRDefault="00441876" w:rsidP="001C4A12">
      <w:pPr>
        <w:ind w:left="703"/>
        <w:rPr>
          <w:sz w:val="20"/>
          <w:szCs w:val="20"/>
        </w:rPr>
      </w:pPr>
      <w:r>
        <w:rPr>
          <w:rFonts w:eastAsia="Times New Roman"/>
          <w:sz w:val="28"/>
          <w:szCs w:val="28"/>
        </w:rPr>
        <w:t>– члены общественных советов, образованных в организации.</w:t>
      </w:r>
    </w:p>
    <w:p w:rsidR="006D1F11" w:rsidRDefault="006D1F11" w:rsidP="001C4A12">
      <w:pPr>
        <w:spacing w:line="200" w:lineRule="exact"/>
        <w:rPr>
          <w:sz w:val="20"/>
          <w:szCs w:val="20"/>
        </w:rPr>
      </w:pPr>
    </w:p>
    <w:p w:rsidR="006D1F11" w:rsidRDefault="006D1F11" w:rsidP="001C4A12">
      <w:pPr>
        <w:spacing w:line="212" w:lineRule="exact"/>
        <w:rPr>
          <w:sz w:val="20"/>
          <w:szCs w:val="20"/>
        </w:rPr>
      </w:pPr>
    </w:p>
    <w:p w:rsidR="006D1F11" w:rsidRDefault="00441876" w:rsidP="00546662">
      <w:pPr>
        <w:numPr>
          <w:ilvl w:val="0"/>
          <w:numId w:val="8"/>
        </w:numPr>
        <w:tabs>
          <w:tab w:val="left" w:pos="3763"/>
        </w:tabs>
        <w:ind w:left="3763" w:hanging="369"/>
        <w:rPr>
          <w:rFonts w:eastAsia="Times New Roman"/>
          <w:b/>
          <w:bCs/>
          <w:sz w:val="28"/>
          <w:szCs w:val="28"/>
        </w:rPr>
      </w:pPr>
      <w:r>
        <w:rPr>
          <w:rFonts w:eastAsia="Times New Roman"/>
          <w:b/>
          <w:bCs/>
          <w:sz w:val="28"/>
          <w:szCs w:val="28"/>
        </w:rPr>
        <w:t>Полномочия Комиссии</w:t>
      </w:r>
    </w:p>
    <w:p w:rsidR="006D1F11" w:rsidRDefault="006D1F11" w:rsidP="001C4A12">
      <w:pPr>
        <w:spacing w:line="165" w:lineRule="exact"/>
        <w:rPr>
          <w:sz w:val="20"/>
          <w:szCs w:val="20"/>
        </w:rPr>
      </w:pPr>
    </w:p>
    <w:p w:rsidR="006D1F11" w:rsidRDefault="00441876" w:rsidP="001C4A12">
      <w:pPr>
        <w:ind w:left="703"/>
        <w:rPr>
          <w:sz w:val="20"/>
          <w:szCs w:val="20"/>
        </w:rPr>
      </w:pPr>
      <w:r>
        <w:rPr>
          <w:rFonts w:eastAsia="Times New Roman"/>
          <w:sz w:val="28"/>
          <w:szCs w:val="28"/>
        </w:rPr>
        <w:t>3.1.  Комиссия в пределах своих полномочий:</w:t>
      </w:r>
    </w:p>
    <w:p w:rsidR="006D1F11" w:rsidRDefault="006D1F11" w:rsidP="001C4A12">
      <w:pPr>
        <w:spacing w:line="59" w:lineRule="exact"/>
        <w:rPr>
          <w:sz w:val="20"/>
          <w:szCs w:val="20"/>
        </w:rPr>
      </w:pPr>
    </w:p>
    <w:p w:rsidR="006D1F11" w:rsidRDefault="00441876" w:rsidP="001C4A12">
      <w:pPr>
        <w:ind w:left="703"/>
        <w:rPr>
          <w:sz w:val="20"/>
          <w:szCs w:val="20"/>
        </w:rPr>
      </w:pPr>
      <w:r>
        <w:rPr>
          <w:rFonts w:eastAsia="Times New Roman"/>
          <w:sz w:val="27"/>
          <w:szCs w:val="27"/>
        </w:rPr>
        <w:t>– разрабатывает и координирует мероприятия по предупреждению коррупции</w:t>
      </w:r>
    </w:p>
    <w:p w:rsidR="006D1F11" w:rsidRDefault="006D1F11" w:rsidP="001C4A12">
      <w:pPr>
        <w:spacing w:line="47" w:lineRule="exact"/>
        <w:rPr>
          <w:sz w:val="20"/>
          <w:szCs w:val="20"/>
        </w:rPr>
      </w:pPr>
    </w:p>
    <w:p w:rsidR="006D1F11" w:rsidRDefault="00441876" w:rsidP="00546662">
      <w:pPr>
        <w:numPr>
          <w:ilvl w:val="0"/>
          <w:numId w:val="9"/>
        </w:numPr>
        <w:tabs>
          <w:tab w:val="left" w:pos="203"/>
        </w:tabs>
        <w:ind w:left="203" w:hanging="203"/>
        <w:rPr>
          <w:rFonts w:eastAsia="Times New Roman"/>
          <w:sz w:val="28"/>
          <w:szCs w:val="28"/>
        </w:rPr>
      </w:pPr>
      <w:r>
        <w:rPr>
          <w:rFonts w:eastAsia="Times New Roman"/>
          <w:sz w:val="28"/>
          <w:szCs w:val="28"/>
        </w:rPr>
        <w:t>организации;</w:t>
      </w:r>
    </w:p>
    <w:p w:rsidR="006D1F11" w:rsidRDefault="006D1F11" w:rsidP="001C4A12">
      <w:pPr>
        <w:spacing w:line="61" w:lineRule="exact"/>
        <w:rPr>
          <w:rFonts w:eastAsia="Times New Roman"/>
          <w:sz w:val="28"/>
          <w:szCs w:val="28"/>
        </w:rPr>
      </w:pPr>
    </w:p>
    <w:p w:rsidR="006D1F11" w:rsidRDefault="00441876" w:rsidP="001C4A12">
      <w:pPr>
        <w:spacing w:line="267" w:lineRule="auto"/>
        <w:ind w:left="3" w:firstLine="708"/>
        <w:rPr>
          <w:rFonts w:eastAsia="Times New Roman"/>
          <w:sz w:val="28"/>
          <w:szCs w:val="28"/>
        </w:rPr>
      </w:pPr>
      <w:r>
        <w:rPr>
          <w:rFonts w:eastAsia="Times New Roman"/>
          <w:sz w:val="28"/>
          <w:szCs w:val="28"/>
        </w:rPr>
        <w:t>– рассматривает предложения структурных подразделений организации о мерах по предупреждению коррупции;</w:t>
      </w:r>
    </w:p>
    <w:p w:rsidR="006D1F11" w:rsidRDefault="006D1F11" w:rsidP="001C4A12">
      <w:pPr>
        <w:spacing w:line="25" w:lineRule="exact"/>
        <w:rPr>
          <w:rFonts w:eastAsia="Times New Roman"/>
          <w:sz w:val="28"/>
          <w:szCs w:val="28"/>
        </w:rPr>
      </w:pPr>
    </w:p>
    <w:p w:rsidR="006D1F11" w:rsidRDefault="00441876" w:rsidP="001C4A12">
      <w:pPr>
        <w:spacing w:line="265" w:lineRule="auto"/>
        <w:ind w:left="3" w:firstLine="708"/>
        <w:rPr>
          <w:rFonts w:eastAsia="Times New Roman"/>
          <w:sz w:val="28"/>
          <w:szCs w:val="28"/>
        </w:rPr>
      </w:pPr>
      <w:r>
        <w:rPr>
          <w:rFonts w:eastAsia="Times New Roman"/>
          <w:sz w:val="28"/>
          <w:szCs w:val="28"/>
        </w:rPr>
        <w:t>– формирует перечень мероприятий для включения в план противодействия коррупции;</w:t>
      </w:r>
    </w:p>
    <w:p w:rsidR="006D1F11" w:rsidRDefault="006D1F11" w:rsidP="001C4A12">
      <w:pPr>
        <w:spacing w:line="17" w:lineRule="exact"/>
        <w:rPr>
          <w:rFonts w:eastAsia="Times New Roman"/>
          <w:sz w:val="28"/>
          <w:szCs w:val="28"/>
        </w:rPr>
      </w:pPr>
    </w:p>
    <w:p w:rsidR="006D1F11" w:rsidRDefault="00441876" w:rsidP="001C4A12">
      <w:pPr>
        <w:ind w:left="703"/>
        <w:rPr>
          <w:rFonts w:eastAsia="Times New Roman"/>
          <w:sz w:val="28"/>
          <w:szCs w:val="28"/>
        </w:rPr>
      </w:pPr>
      <w:r>
        <w:rPr>
          <w:rFonts w:eastAsia="Times New Roman"/>
          <w:sz w:val="28"/>
          <w:szCs w:val="28"/>
        </w:rPr>
        <w:t>– обеспечивает контроль за реализацией плана противодействия коррупции;</w:t>
      </w:r>
    </w:p>
    <w:p w:rsidR="006D1F11" w:rsidRDefault="006D1F11" w:rsidP="001C4A12">
      <w:pPr>
        <w:spacing w:line="61" w:lineRule="exact"/>
        <w:rPr>
          <w:rFonts w:eastAsia="Times New Roman"/>
          <w:sz w:val="28"/>
          <w:szCs w:val="28"/>
        </w:rPr>
      </w:pPr>
    </w:p>
    <w:p w:rsidR="006D1F11" w:rsidRDefault="00441876" w:rsidP="001C4A12">
      <w:pPr>
        <w:spacing w:line="265" w:lineRule="auto"/>
        <w:ind w:left="3" w:firstLine="708"/>
        <w:rPr>
          <w:rFonts w:eastAsia="Times New Roman"/>
          <w:sz w:val="28"/>
          <w:szCs w:val="28"/>
        </w:rPr>
      </w:pPr>
      <w:r>
        <w:rPr>
          <w:rFonts w:eastAsia="Times New Roman"/>
          <w:sz w:val="28"/>
          <w:szCs w:val="28"/>
        </w:rPr>
        <w:t>– готовит предложения руководителю организации по внесению изменений в локальные нормативные акты в области противодействия коррупции;</w:t>
      </w:r>
    </w:p>
    <w:p w:rsidR="006D1F11" w:rsidRDefault="006D1F11" w:rsidP="001C4A12">
      <w:pPr>
        <w:spacing w:line="28" w:lineRule="exact"/>
        <w:rPr>
          <w:rFonts w:eastAsia="Times New Roman"/>
          <w:sz w:val="28"/>
          <w:szCs w:val="28"/>
        </w:rPr>
      </w:pPr>
    </w:p>
    <w:p w:rsidR="006D1F11" w:rsidRDefault="00441876" w:rsidP="001C4A12">
      <w:pPr>
        <w:spacing w:line="271" w:lineRule="auto"/>
        <w:ind w:left="3" w:firstLine="708"/>
        <w:rPr>
          <w:rFonts w:eastAsia="Times New Roman"/>
          <w:sz w:val="28"/>
          <w:szCs w:val="28"/>
        </w:rPr>
      </w:pPr>
      <w:r>
        <w:rPr>
          <w:rFonts w:eastAsia="Times New Roman"/>
          <w:sz w:val="28"/>
          <w:szCs w:val="28"/>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6D1F11" w:rsidRDefault="006D1F11" w:rsidP="001C4A12">
      <w:pPr>
        <w:spacing w:line="20" w:lineRule="exact"/>
        <w:rPr>
          <w:rFonts w:eastAsia="Times New Roman"/>
          <w:sz w:val="28"/>
          <w:szCs w:val="28"/>
        </w:rPr>
      </w:pPr>
    </w:p>
    <w:p w:rsidR="006D1F11" w:rsidRDefault="00441876" w:rsidP="001C4A12">
      <w:pPr>
        <w:spacing w:line="271" w:lineRule="auto"/>
        <w:ind w:left="3" w:firstLine="708"/>
        <w:rPr>
          <w:rFonts w:eastAsia="Times New Roman"/>
          <w:sz w:val="28"/>
          <w:szCs w:val="28"/>
        </w:rPr>
      </w:pPr>
      <w:r>
        <w:rPr>
          <w:rFonts w:eastAsia="Times New Roman"/>
          <w:sz w:val="28"/>
          <w:szCs w:val="28"/>
        </w:rPr>
        <w:t>– изучает,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w:t>
      </w:r>
    </w:p>
    <w:p w:rsidR="006D1F11" w:rsidRDefault="006D1F11" w:rsidP="001C4A12">
      <w:pPr>
        <w:sectPr w:rsidR="006D1F11">
          <w:pgSz w:w="11900" w:h="16838"/>
          <w:pgMar w:top="999" w:right="566" w:bottom="1114" w:left="1277" w:header="0" w:footer="0" w:gutter="0"/>
          <w:cols w:space="720" w:equalWidth="0">
            <w:col w:w="10063"/>
          </w:cols>
        </w:sectPr>
      </w:pPr>
    </w:p>
    <w:p w:rsidR="006D1F11" w:rsidRDefault="00441876" w:rsidP="001C4A12">
      <w:pPr>
        <w:spacing w:line="270" w:lineRule="auto"/>
        <w:ind w:firstLine="708"/>
        <w:rPr>
          <w:sz w:val="20"/>
          <w:szCs w:val="20"/>
        </w:rPr>
      </w:pPr>
      <w:r>
        <w:rPr>
          <w:rFonts w:eastAsia="Times New Roman"/>
          <w:sz w:val="28"/>
          <w:szCs w:val="28"/>
        </w:rPr>
        <w:lastRenderedPageBreak/>
        <w:t>3.2. 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6D1F11" w:rsidRDefault="006D1F11" w:rsidP="001C4A12">
      <w:pPr>
        <w:spacing w:line="376" w:lineRule="exact"/>
        <w:rPr>
          <w:sz w:val="20"/>
          <w:szCs w:val="20"/>
        </w:rPr>
      </w:pPr>
    </w:p>
    <w:p w:rsidR="006D1F11" w:rsidRDefault="00441876" w:rsidP="00546662">
      <w:pPr>
        <w:numPr>
          <w:ilvl w:val="0"/>
          <w:numId w:val="10"/>
        </w:numPr>
        <w:tabs>
          <w:tab w:val="left" w:pos="3220"/>
        </w:tabs>
        <w:ind w:left="3220" w:hanging="357"/>
        <w:rPr>
          <w:rFonts w:eastAsia="Times New Roman"/>
          <w:b/>
          <w:bCs/>
          <w:sz w:val="28"/>
          <w:szCs w:val="28"/>
        </w:rPr>
      </w:pPr>
      <w:r>
        <w:rPr>
          <w:rFonts w:eastAsia="Times New Roman"/>
          <w:b/>
          <w:bCs/>
          <w:sz w:val="28"/>
          <w:szCs w:val="28"/>
        </w:rPr>
        <w:t>Организация работы комиссии</w:t>
      </w:r>
    </w:p>
    <w:p w:rsidR="006D1F11" w:rsidRDefault="006D1F11" w:rsidP="001C4A12">
      <w:pPr>
        <w:spacing w:line="176" w:lineRule="exact"/>
        <w:rPr>
          <w:sz w:val="20"/>
          <w:szCs w:val="20"/>
        </w:rPr>
      </w:pPr>
    </w:p>
    <w:p w:rsidR="006D1F11" w:rsidRDefault="00441876" w:rsidP="001C4A12">
      <w:pPr>
        <w:spacing w:line="272" w:lineRule="auto"/>
        <w:ind w:firstLine="708"/>
        <w:rPr>
          <w:sz w:val="20"/>
          <w:szCs w:val="20"/>
        </w:rPr>
      </w:pPr>
      <w:r>
        <w:rPr>
          <w:rFonts w:eastAsia="Times New Roman"/>
          <w:sz w:val="28"/>
          <w:szCs w:val="28"/>
        </w:rPr>
        <w:t>4.1. 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6D1F11" w:rsidRDefault="006D1F11" w:rsidP="001C4A12">
      <w:pPr>
        <w:spacing w:line="21" w:lineRule="exact"/>
        <w:rPr>
          <w:sz w:val="20"/>
          <w:szCs w:val="20"/>
        </w:rPr>
      </w:pPr>
    </w:p>
    <w:p w:rsidR="006D1F11" w:rsidRDefault="00441876" w:rsidP="001C4A12">
      <w:pPr>
        <w:spacing w:line="271" w:lineRule="auto"/>
        <w:ind w:firstLine="708"/>
        <w:rPr>
          <w:sz w:val="20"/>
          <w:szCs w:val="20"/>
        </w:rPr>
      </w:pPr>
      <w:r>
        <w:rPr>
          <w:rFonts w:eastAsia="Times New Roman"/>
          <w:sz w:val="28"/>
          <w:szCs w:val="28"/>
        </w:rPr>
        <w:t>4.2. 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w:t>
      </w:r>
    </w:p>
    <w:p w:rsidR="006D1F11" w:rsidRDefault="006D1F11" w:rsidP="001C4A12">
      <w:pPr>
        <w:spacing w:line="21" w:lineRule="exact"/>
        <w:rPr>
          <w:sz w:val="20"/>
          <w:szCs w:val="20"/>
        </w:rPr>
      </w:pPr>
    </w:p>
    <w:p w:rsidR="006D1F11" w:rsidRDefault="00441876" w:rsidP="001C4A12">
      <w:pPr>
        <w:spacing w:line="265" w:lineRule="auto"/>
        <w:rPr>
          <w:sz w:val="20"/>
          <w:szCs w:val="20"/>
        </w:rPr>
      </w:pPr>
      <w:r>
        <w:rPr>
          <w:rFonts w:eastAsia="Times New Roman"/>
          <w:sz w:val="28"/>
          <w:szCs w:val="28"/>
        </w:rPr>
        <w:t>органами местного самоуправления, организациями, общественными объединениями, со средствами массовой информации.</w:t>
      </w:r>
    </w:p>
    <w:p w:rsidR="006D1F11" w:rsidRDefault="006D1F11" w:rsidP="001C4A12">
      <w:pPr>
        <w:spacing w:line="28" w:lineRule="exact"/>
        <w:rPr>
          <w:sz w:val="20"/>
          <w:szCs w:val="20"/>
        </w:rPr>
      </w:pPr>
    </w:p>
    <w:p w:rsidR="006D1F11" w:rsidRDefault="00441876" w:rsidP="001C4A12">
      <w:pPr>
        <w:spacing w:line="271" w:lineRule="auto"/>
        <w:ind w:firstLine="708"/>
        <w:rPr>
          <w:sz w:val="20"/>
          <w:szCs w:val="20"/>
        </w:rPr>
      </w:pPr>
      <w:r>
        <w:rPr>
          <w:rFonts w:eastAsia="Times New Roman"/>
          <w:sz w:val="28"/>
          <w:szCs w:val="28"/>
        </w:rPr>
        <w:t>4.3. 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6D1F11" w:rsidRDefault="006D1F11" w:rsidP="001C4A12">
      <w:pPr>
        <w:spacing w:line="21" w:lineRule="exact"/>
        <w:rPr>
          <w:sz w:val="20"/>
          <w:szCs w:val="20"/>
        </w:rPr>
      </w:pPr>
    </w:p>
    <w:p w:rsidR="006D1F11" w:rsidRDefault="00441876" w:rsidP="001C4A12">
      <w:pPr>
        <w:spacing w:line="273" w:lineRule="auto"/>
        <w:ind w:firstLine="708"/>
        <w:rPr>
          <w:sz w:val="20"/>
          <w:szCs w:val="20"/>
        </w:rPr>
      </w:pPr>
      <w:r>
        <w:rPr>
          <w:rFonts w:eastAsia="Times New Roman"/>
          <w:sz w:val="28"/>
          <w:szCs w:val="28"/>
        </w:rPr>
        <w:t>4.4. 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6D1F11" w:rsidRDefault="006D1F11" w:rsidP="001C4A12">
      <w:pPr>
        <w:spacing w:line="22" w:lineRule="exact"/>
        <w:rPr>
          <w:sz w:val="20"/>
          <w:szCs w:val="20"/>
        </w:rPr>
      </w:pPr>
    </w:p>
    <w:p w:rsidR="006D1F11" w:rsidRDefault="00441876" w:rsidP="001C4A12">
      <w:pPr>
        <w:spacing w:line="270" w:lineRule="auto"/>
        <w:ind w:firstLine="708"/>
        <w:rPr>
          <w:sz w:val="20"/>
          <w:szCs w:val="20"/>
        </w:rPr>
      </w:pPr>
      <w:r>
        <w:rPr>
          <w:rFonts w:eastAsia="Times New Roman"/>
          <w:sz w:val="28"/>
          <w:szCs w:val="28"/>
        </w:rPr>
        <w:t>4.5. 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6D1F11" w:rsidRDefault="006D1F11" w:rsidP="001C4A12">
      <w:pPr>
        <w:spacing w:line="22" w:lineRule="exact"/>
        <w:rPr>
          <w:sz w:val="20"/>
          <w:szCs w:val="20"/>
        </w:rPr>
      </w:pPr>
    </w:p>
    <w:p w:rsidR="006D1F11" w:rsidRDefault="00441876" w:rsidP="001C4A12">
      <w:pPr>
        <w:spacing w:line="267" w:lineRule="auto"/>
        <w:ind w:firstLine="708"/>
        <w:rPr>
          <w:sz w:val="20"/>
          <w:szCs w:val="20"/>
        </w:rPr>
      </w:pPr>
      <w:r>
        <w:rPr>
          <w:rFonts w:eastAsia="Times New Roman"/>
          <w:sz w:val="28"/>
          <w:szCs w:val="28"/>
        </w:rPr>
        <w:t>4.6. 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6D1F11" w:rsidRDefault="006D1F11" w:rsidP="001C4A12">
      <w:pPr>
        <w:spacing w:line="26" w:lineRule="exact"/>
        <w:rPr>
          <w:sz w:val="20"/>
          <w:szCs w:val="20"/>
        </w:rPr>
      </w:pPr>
    </w:p>
    <w:p w:rsidR="006D1F11" w:rsidRDefault="00441876" w:rsidP="001C4A12">
      <w:pPr>
        <w:spacing w:line="265" w:lineRule="auto"/>
        <w:ind w:firstLine="708"/>
        <w:rPr>
          <w:sz w:val="20"/>
          <w:szCs w:val="20"/>
        </w:rPr>
      </w:pPr>
      <w:r>
        <w:rPr>
          <w:rFonts w:eastAsia="Times New Roman"/>
          <w:sz w:val="28"/>
          <w:szCs w:val="28"/>
        </w:rPr>
        <w:t>4.7. Заседание комиссии правомочно, если на нем присутствуют более половины от общего числа членов комиссии.</w:t>
      </w:r>
    </w:p>
    <w:p w:rsidR="006D1F11" w:rsidRDefault="006D1F11" w:rsidP="001C4A12">
      <w:pPr>
        <w:spacing w:line="31" w:lineRule="exact"/>
        <w:rPr>
          <w:sz w:val="20"/>
          <w:szCs w:val="20"/>
        </w:rPr>
      </w:pPr>
    </w:p>
    <w:p w:rsidR="006D1F11" w:rsidRDefault="00441876" w:rsidP="001C4A12">
      <w:pPr>
        <w:spacing w:line="265" w:lineRule="auto"/>
        <w:ind w:firstLine="708"/>
        <w:rPr>
          <w:sz w:val="20"/>
          <w:szCs w:val="20"/>
        </w:rPr>
      </w:pPr>
      <w:r>
        <w:rPr>
          <w:rFonts w:eastAsia="Times New Roman"/>
          <w:sz w:val="28"/>
          <w:szCs w:val="28"/>
        </w:rPr>
        <w:t>4.8. Решения комиссии принимаются простым большинством голосов присутствующих на заседании членов комиссии.</w:t>
      </w:r>
    </w:p>
    <w:p w:rsidR="006D1F11" w:rsidRDefault="006D1F11" w:rsidP="001C4A12">
      <w:pPr>
        <w:spacing w:line="15" w:lineRule="exact"/>
        <w:rPr>
          <w:sz w:val="20"/>
          <w:szCs w:val="20"/>
        </w:rPr>
      </w:pPr>
    </w:p>
    <w:p w:rsidR="006D1F11" w:rsidRDefault="00441876" w:rsidP="001C4A12">
      <w:pPr>
        <w:ind w:left="700"/>
        <w:rPr>
          <w:sz w:val="20"/>
          <w:szCs w:val="20"/>
        </w:rPr>
      </w:pPr>
      <w:r>
        <w:rPr>
          <w:rFonts w:eastAsia="Times New Roman"/>
          <w:sz w:val="28"/>
          <w:szCs w:val="28"/>
        </w:rPr>
        <w:t>4.9.  Члены Комиссии при принятии решений обладают равными правами.</w:t>
      </w:r>
    </w:p>
    <w:p w:rsidR="006D1F11" w:rsidRDefault="006D1F11" w:rsidP="001C4A12">
      <w:pPr>
        <w:spacing w:line="61" w:lineRule="exact"/>
        <w:rPr>
          <w:sz w:val="20"/>
          <w:szCs w:val="20"/>
        </w:rPr>
      </w:pPr>
    </w:p>
    <w:p w:rsidR="006D1F11" w:rsidRDefault="00441876" w:rsidP="001C4A12">
      <w:pPr>
        <w:spacing w:line="267" w:lineRule="auto"/>
        <w:ind w:firstLine="708"/>
        <w:rPr>
          <w:sz w:val="20"/>
          <w:szCs w:val="20"/>
        </w:rPr>
      </w:pPr>
      <w:r>
        <w:rPr>
          <w:rFonts w:eastAsia="Times New Roman"/>
          <w:sz w:val="28"/>
          <w:szCs w:val="28"/>
        </w:rPr>
        <w:t>4.10. При равенстве числа голосов голос председателя комиссии является решающим.</w:t>
      </w:r>
    </w:p>
    <w:p w:rsidR="006D1F11" w:rsidRDefault="006D1F11" w:rsidP="001C4A12">
      <w:pPr>
        <w:spacing w:line="25" w:lineRule="exact"/>
        <w:rPr>
          <w:sz w:val="20"/>
          <w:szCs w:val="20"/>
        </w:rPr>
      </w:pPr>
    </w:p>
    <w:p w:rsidR="006D1F11" w:rsidRDefault="00441876" w:rsidP="001C4A12">
      <w:pPr>
        <w:spacing w:line="265" w:lineRule="auto"/>
        <w:ind w:firstLine="708"/>
        <w:rPr>
          <w:sz w:val="20"/>
          <w:szCs w:val="20"/>
        </w:rPr>
      </w:pPr>
      <w:r>
        <w:rPr>
          <w:rFonts w:eastAsia="Times New Roman"/>
          <w:sz w:val="28"/>
          <w:szCs w:val="28"/>
        </w:rPr>
        <w:t>4.11. Решения комиссии оформляются протоколами, которые подписывают председательствующий на заседании и секретарь комиссии.</w:t>
      </w:r>
    </w:p>
    <w:p w:rsidR="006D1F11" w:rsidRDefault="006D1F11" w:rsidP="001C4A12">
      <w:pPr>
        <w:spacing w:line="29" w:lineRule="exact"/>
        <w:rPr>
          <w:sz w:val="20"/>
          <w:szCs w:val="20"/>
        </w:rPr>
      </w:pPr>
    </w:p>
    <w:p w:rsidR="006D1F11" w:rsidRDefault="00441876" w:rsidP="001C4A12">
      <w:pPr>
        <w:spacing w:line="271" w:lineRule="auto"/>
        <w:ind w:firstLine="708"/>
        <w:rPr>
          <w:sz w:val="20"/>
          <w:szCs w:val="20"/>
        </w:rPr>
      </w:pPr>
      <w:r>
        <w:rPr>
          <w:rFonts w:eastAsia="Times New Roman"/>
          <w:sz w:val="28"/>
          <w:szCs w:val="28"/>
        </w:rPr>
        <w:t>4.12. 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6D1F11" w:rsidRDefault="006D1F11" w:rsidP="001C4A12">
      <w:pPr>
        <w:sectPr w:rsidR="006D1F11">
          <w:pgSz w:w="11900" w:h="16838"/>
          <w:pgMar w:top="999" w:right="566" w:bottom="744" w:left="1280" w:header="0" w:footer="0" w:gutter="0"/>
          <w:cols w:space="720" w:equalWidth="0">
            <w:col w:w="10060"/>
          </w:cols>
        </w:sectPr>
      </w:pPr>
    </w:p>
    <w:p w:rsidR="006D1F11" w:rsidRDefault="00441876" w:rsidP="001C4A12">
      <w:pPr>
        <w:spacing w:line="272" w:lineRule="auto"/>
        <w:ind w:firstLine="708"/>
        <w:rPr>
          <w:sz w:val="20"/>
          <w:szCs w:val="20"/>
        </w:rPr>
      </w:pPr>
      <w:r>
        <w:rPr>
          <w:rFonts w:eastAsia="Times New Roman"/>
          <w:sz w:val="28"/>
          <w:szCs w:val="28"/>
        </w:rPr>
        <w:lastRenderedPageBreak/>
        <w:t>4.13.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6D1F11" w:rsidRDefault="006D1F11" w:rsidP="001C4A12">
      <w:pPr>
        <w:spacing w:line="22" w:lineRule="exact"/>
        <w:rPr>
          <w:sz w:val="20"/>
          <w:szCs w:val="20"/>
        </w:rPr>
      </w:pPr>
    </w:p>
    <w:p w:rsidR="006D1F11" w:rsidRDefault="00441876" w:rsidP="001C4A12">
      <w:pPr>
        <w:spacing w:line="270" w:lineRule="auto"/>
        <w:ind w:firstLine="708"/>
        <w:rPr>
          <w:sz w:val="20"/>
          <w:szCs w:val="20"/>
        </w:rPr>
      </w:pPr>
      <w:r>
        <w:rPr>
          <w:rFonts w:eastAsia="Times New Roman"/>
          <w:sz w:val="28"/>
          <w:szCs w:val="28"/>
        </w:rPr>
        <w:t>4.14. 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6D1F11" w:rsidRDefault="006D1F11" w:rsidP="001C4A12">
      <w:pPr>
        <w:spacing w:line="25" w:lineRule="exact"/>
        <w:rPr>
          <w:sz w:val="20"/>
          <w:szCs w:val="20"/>
        </w:rPr>
      </w:pPr>
    </w:p>
    <w:p w:rsidR="006D1F11" w:rsidRDefault="00441876" w:rsidP="001C4A12">
      <w:pPr>
        <w:spacing w:line="270" w:lineRule="auto"/>
        <w:ind w:firstLine="708"/>
        <w:rPr>
          <w:sz w:val="20"/>
          <w:szCs w:val="20"/>
        </w:rPr>
      </w:pPr>
      <w:r>
        <w:rPr>
          <w:rFonts w:eastAsia="Times New Roman"/>
          <w:sz w:val="28"/>
          <w:szCs w:val="28"/>
        </w:rPr>
        <w:t>4.15. 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6D1F11" w:rsidRDefault="006D1F11" w:rsidP="001C4A12">
      <w:pPr>
        <w:sectPr w:rsidR="006D1F11">
          <w:pgSz w:w="11900" w:h="16838"/>
          <w:pgMar w:top="999" w:right="566" w:bottom="1440" w:left="1280" w:header="0" w:footer="0" w:gutter="0"/>
          <w:cols w:space="720" w:equalWidth="0">
            <w:col w:w="10060"/>
          </w:cols>
        </w:sectPr>
      </w:pPr>
    </w:p>
    <w:p w:rsidR="006D1F11" w:rsidRDefault="00441876" w:rsidP="001C4A12">
      <w:pPr>
        <w:ind w:left="6740"/>
        <w:rPr>
          <w:sz w:val="20"/>
          <w:szCs w:val="20"/>
        </w:rPr>
      </w:pPr>
      <w:r>
        <w:rPr>
          <w:rFonts w:eastAsia="Times New Roman"/>
          <w:sz w:val="20"/>
          <w:szCs w:val="20"/>
        </w:rPr>
        <w:lastRenderedPageBreak/>
        <w:t>Приложение № 3</w:t>
      </w:r>
    </w:p>
    <w:p w:rsidR="006D1F11" w:rsidRDefault="006D1F11" w:rsidP="001C4A12">
      <w:pPr>
        <w:spacing w:line="1" w:lineRule="exact"/>
        <w:rPr>
          <w:sz w:val="20"/>
          <w:szCs w:val="20"/>
        </w:rPr>
      </w:pPr>
    </w:p>
    <w:p w:rsidR="00AD4CBE" w:rsidRDefault="00AD4CBE" w:rsidP="00AD4CBE">
      <w:pPr>
        <w:ind w:left="6740"/>
        <w:rPr>
          <w:sz w:val="20"/>
          <w:szCs w:val="20"/>
        </w:rPr>
      </w:pPr>
      <w:r>
        <w:rPr>
          <w:rFonts w:eastAsia="Times New Roman"/>
          <w:sz w:val="20"/>
          <w:szCs w:val="20"/>
        </w:rPr>
        <w:t>к Антикоррупционной политике</w:t>
      </w:r>
    </w:p>
    <w:p w:rsidR="00AD4CBE" w:rsidRDefault="00AD4CBE" w:rsidP="00AD4CBE">
      <w:pPr>
        <w:ind w:left="6740"/>
        <w:rPr>
          <w:sz w:val="20"/>
          <w:szCs w:val="20"/>
        </w:rPr>
      </w:pPr>
      <w:r>
        <w:rPr>
          <w:rFonts w:eastAsia="Times New Roman"/>
          <w:sz w:val="20"/>
          <w:szCs w:val="20"/>
        </w:rPr>
        <w:t xml:space="preserve">ГПОАУ ЯО </w:t>
      </w:r>
      <w:proofErr w:type="spellStart"/>
      <w:r>
        <w:rPr>
          <w:rFonts w:eastAsia="Times New Roman"/>
          <w:sz w:val="20"/>
          <w:szCs w:val="20"/>
        </w:rPr>
        <w:t>ЯКГиСС</w:t>
      </w:r>
      <w:proofErr w:type="spellEnd"/>
    </w:p>
    <w:p w:rsidR="006D1F11" w:rsidRDefault="006D1F11" w:rsidP="001C4A12">
      <w:pPr>
        <w:spacing w:line="246" w:lineRule="exact"/>
        <w:rPr>
          <w:sz w:val="20"/>
          <w:szCs w:val="20"/>
        </w:rPr>
      </w:pPr>
    </w:p>
    <w:p w:rsidR="00410316" w:rsidRPr="00410316" w:rsidRDefault="00410316" w:rsidP="00410316">
      <w:pPr>
        <w:keepNext/>
        <w:keepLines/>
        <w:tabs>
          <w:tab w:val="left" w:pos="142"/>
        </w:tabs>
        <w:spacing w:before="720"/>
        <w:ind w:right="-471"/>
        <w:contextualSpacing/>
        <w:jc w:val="center"/>
        <w:outlineLvl w:val="0"/>
        <w:rPr>
          <w:rFonts w:eastAsia="Times New Roman"/>
          <w:b/>
          <w:bCs/>
          <w:sz w:val="28"/>
          <w:szCs w:val="28"/>
        </w:rPr>
      </w:pPr>
      <w:r w:rsidRPr="00410316">
        <w:rPr>
          <w:rFonts w:eastAsia="Times New Roman"/>
          <w:b/>
          <w:bCs/>
          <w:sz w:val="28"/>
          <w:szCs w:val="28"/>
        </w:rPr>
        <w:t xml:space="preserve">Кодекс профессиональной этики </w:t>
      </w:r>
    </w:p>
    <w:p w:rsidR="00410316" w:rsidRDefault="00410316" w:rsidP="00410316">
      <w:pPr>
        <w:keepNext/>
        <w:keepLines/>
        <w:tabs>
          <w:tab w:val="left" w:pos="142"/>
        </w:tabs>
        <w:spacing w:before="720"/>
        <w:ind w:right="-471"/>
        <w:contextualSpacing/>
        <w:jc w:val="center"/>
        <w:outlineLvl w:val="0"/>
        <w:rPr>
          <w:rFonts w:eastAsia="Times New Roman"/>
          <w:b/>
          <w:bCs/>
          <w:sz w:val="28"/>
          <w:szCs w:val="28"/>
        </w:rPr>
      </w:pPr>
      <w:r w:rsidRPr="00410316">
        <w:rPr>
          <w:rFonts w:eastAsia="Times New Roman"/>
          <w:b/>
          <w:bCs/>
          <w:sz w:val="28"/>
          <w:szCs w:val="28"/>
        </w:rPr>
        <w:t xml:space="preserve">педагогических работников </w:t>
      </w:r>
    </w:p>
    <w:p w:rsidR="00410316" w:rsidRPr="00410316" w:rsidRDefault="00410316" w:rsidP="00410316">
      <w:pPr>
        <w:keepNext/>
        <w:keepLines/>
        <w:tabs>
          <w:tab w:val="left" w:pos="142"/>
        </w:tabs>
        <w:spacing w:before="720"/>
        <w:ind w:right="-471"/>
        <w:contextualSpacing/>
        <w:jc w:val="center"/>
        <w:outlineLvl w:val="0"/>
        <w:rPr>
          <w:rFonts w:eastAsia="Times New Roman"/>
          <w:b/>
          <w:bCs/>
          <w:sz w:val="44"/>
          <w:szCs w:val="44"/>
        </w:rPr>
      </w:pPr>
    </w:p>
    <w:p w:rsidR="00410316" w:rsidRPr="00410316" w:rsidRDefault="00410316" w:rsidP="00410316">
      <w:pPr>
        <w:keepNext/>
        <w:keepLines/>
        <w:tabs>
          <w:tab w:val="left" w:pos="142"/>
        </w:tabs>
        <w:spacing w:before="720"/>
        <w:ind w:right="-471"/>
        <w:contextualSpacing/>
        <w:jc w:val="center"/>
        <w:outlineLvl w:val="0"/>
        <w:rPr>
          <w:rFonts w:eastAsia="Times New Roman"/>
          <w:b/>
          <w:bCs/>
          <w:sz w:val="28"/>
          <w:szCs w:val="28"/>
        </w:rPr>
      </w:pPr>
      <w:r w:rsidRPr="00410316">
        <w:rPr>
          <w:rFonts w:eastAsia="Times New Roman"/>
          <w:b/>
          <w:bCs/>
          <w:sz w:val="28"/>
          <w:szCs w:val="28"/>
          <w:lang w:val="en-US"/>
        </w:rPr>
        <w:t>I</w:t>
      </w:r>
      <w:r w:rsidRPr="00410316">
        <w:rPr>
          <w:rFonts w:eastAsia="Times New Roman"/>
          <w:b/>
          <w:bCs/>
          <w:sz w:val="28"/>
          <w:szCs w:val="28"/>
        </w:rPr>
        <w:t>. Общие положения</w:t>
      </w:r>
    </w:p>
    <w:p w:rsidR="00410316" w:rsidRPr="00410316" w:rsidRDefault="00410316" w:rsidP="00410316">
      <w:pPr>
        <w:keepNext/>
        <w:keepLines/>
        <w:tabs>
          <w:tab w:val="left" w:pos="142"/>
        </w:tabs>
        <w:spacing w:before="720"/>
        <w:ind w:right="-471"/>
        <w:contextualSpacing/>
        <w:outlineLvl w:val="0"/>
        <w:rPr>
          <w:rFonts w:eastAsia="Times New Roman"/>
          <w:bCs/>
          <w:sz w:val="28"/>
          <w:szCs w:val="28"/>
        </w:rPr>
      </w:pPr>
    </w:p>
    <w:p w:rsidR="00410316" w:rsidRPr="00410316" w:rsidRDefault="00410316" w:rsidP="00410316">
      <w:pPr>
        <w:keepNext/>
        <w:keepLines/>
        <w:tabs>
          <w:tab w:val="left" w:pos="142"/>
        </w:tabs>
        <w:spacing w:before="720"/>
        <w:ind w:right="-23" w:firstLine="709"/>
        <w:contextualSpacing/>
        <w:jc w:val="both"/>
        <w:outlineLvl w:val="0"/>
        <w:rPr>
          <w:rFonts w:eastAsia="Times New Roman"/>
          <w:bCs/>
          <w:sz w:val="28"/>
          <w:szCs w:val="28"/>
        </w:rPr>
      </w:pPr>
      <w:r w:rsidRPr="00410316">
        <w:rPr>
          <w:rFonts w:eastAsia="Times New Roman"/>
          <w:bCs/>
          <w:sz w:val="28"/>
          <w:szCs w:val="28"/>
        </w:rPr>
        <w:t xml:space="preserve">1. </w:t>
      </w:r>
      <w:proofErr w:type="gramStart"/>
      <w:r w:rsidRPr="00410316">
        <w:rPr>
          <w:rFonts w:eastAsia="Times New Roman"/>
          <w:bCs/>
          <w:sz w:val="28"/>
          <w:szCs w:val="28"/>
        </w:rPr>
        <w:t xml:space="preserve">Кодекс профессиональной этики педагогических работников (далее - Кодекс) Государственного профессионального образовательного автономного учреждения Ярославской области «Ярославский колледж гостиничного и строительного сервиса» </w:t>
      </w:r>
      <w:r w:rsidRPr="00410316">
        <w:rPr>
          <w:rFonts w:eastAsia="Times New Roman"/>
          <w:sz w:val="28"/>
          <w:szCs w:val="28"/>
        </w:rPr>
        <w:t xml:space="preserve"> (далее - колледж) разработан в соответствии с положениями Конституции Российской Федерации, Федеральным законом  от 29.12.2012 г. № 273-ФЗ «Об образовании в Российской Федерации»,</w:t>
      </w:r>
      <w:r w:rsidRPr="00410316">
        <w:rPr>
          <w:rFonts w:ascii="Tahoma" w:eastAsia="Times New Roman" w:hAnsi="Tahoma" w:cs="Tahoma"/>
          <w:sz w:val="18"/>
          <w:szCs w:val="18"/>
        </w:rPr>
        <w:t xml:space="preserve"> </w:t>
      </w:r>
      <w:r w:rsidRPr="00410316">
        <w:rPr>
          <w:rFonts w:eastAsia="Times New Roman"/>
          <w:sz w:val="28"/>
          <w:szCs w:val="28"/>
        </w:rPr>
        <w:t>Федеральным законом от 25.12.2008 г. № 273-ФЗ «О противодействии коррупции» и иных нормативных правовых актов Российской Федерации.</w:t>
      </w:r>
      <w:proofErr w:type="gramEnd"/>
    </w:p>
    <w:p w:rsidR="00410316" w:rsidRPr="00410316" w:rsidRDefault="00410316" w:rsidP="00410316">
      <w:pPr>
        <w:tabs>
          <w:tab w:val="left" w:pos="142"/>
          <w:tab w:val="left" w:pos="284"/>
        </w:tabs>
        <w:ind w:right="-23" w:firstLine="709"/>
        <w:contextualSpacing/>
        <w:jc w:val="both"/>
        <w:rPr>
          <w:rFonts w:eastAsia="Times New Roman"/>
          <w:sz w:val="28"/>
          <w:szCs w:val="28"/>
        </w:rPr>
      </w:pPr>
      <w:r w:rsidRPr="00410316">
        <w:rPr>
          <w:rFonts w:eastAsia="Times New Roman"/>
          <w:sz w:val="28"/>
          <w:szCs w:val="28"/>
        </w:rPr>
        <w:t>2. Кодекс представляет собой свод общих принципов профессиональной этики и основных правил поведения, которыми рекомендуется руководствоваться педагогическим работникам колледжа (далее – педагогические работники) независимо от занимаемой ими должности.</w:t>
      </w:r>
    </w:p>
    <w:p w:rsidR="00410316" w:rsidRPr="00410316" w:rsidRDefault="00410316" w:rsidP="00410316">
      <w:pPr>
        <w:tabs>
          <w:tab w:val="left" w:pos="142"/>
          <w:tab w:val="left" w:pos="284"/>
        </w:tabs>
        <w:ind w:right="-23" w:firstLine="709"/>
        <w:contextualSpacing/>
        <w:jc w:val="both"/>
        <w:rPr>
          <w:rFonts w:eastAsia="Times New Roman"/>
          <w:sz w:val="28"/>
          <w:szCs w:val="28"/>
        </w:rPr>
      </w:pPr>
      <w:r w:rsidRPr="00410316">
        <w:rPr>
          <w:rFonts w:eastAsia="Times New Roman"/>
          <w:color w:val="000000"/>
          <w:sz w:val="28"/>
          <w:szCs w:val="28"/>
        </w:rPr>
        <w:t>3. Педагогическому работнику, который состоит в трудовых отношениях с колледжем и выполняет обязанности по обучению, воспитанию обучающихся и (или) организации образовательной деятельности, рекомендуется соблюдать положения Кодекса в своей деятельности.</w:t>
      </w:r>
    </w:p>
    <w:p w:rsidR="00410316" w:rsidRPr="00410316" w:rsidRDefault="00410316" w:rsidP="00410316">
      <w:pPr>
        <w:tabs>
          <w:tab w:val="left" w:pos="142"/>
          <w:tab w:val="left" w:pos="284"/>
        </w:tabs>
        <w:ind w:right="-23" w:firstLine="709"/>
        <w:contextualSpacing/>
        <w:jc w:val="both"/>
        <w:rPr>
          <w:rFonts w:eastAsia="Times New Roman"/>
          <w:sz w:val="28"/>
          <w:szCs w:val="28"/>
        </w:rPr>
      </w:pPr>
      <w:r w:rsidRPr="00410316">
        <w:rPr>
          <w:rFonts w:eastAsia="Times New Roman"/>
          <w:sz w:val="28"/>
          <w:szCs w:val="28"/>
        </w:rPr>
        <w:t>4. Целями Кодекса являются:</w:t>
      </w:r>
    </w:p>
    <w:p w:rsidR="00410316" w:rsidRPr="00410316" w:rsidRDefault="00410316" w:rsidP="00410316">
      <w:pPr>
        <w:tabs>
          <w:tab w:val="left" w:pos="142"/>
          <w:tab w:val="left" w:pos="284"/>
          <w:tab w:val="left" w:pos="1375"/>
        </w:tabs>
        <w:ind w:right="-23" w:firstLine="709"/>
        <w:contextualSpacing/>
        <w:jc w:val="both"/>
        <w:rPr>
          <w:rFonts w:eastAsia="Times New Roman"/>
          <w:sz w:val="28"/>
          <w:szCs w:val="28"/>
        </w:rPr>
      </w:pPr>
      <w:r w:rsidRPr="00410316">
        <w:rPr>
          <w:rFonts w:eastAsia="Times New Roman"/>
          <w:sz w:val="28"/>
          <w:szCs w:val="28"/>
        </w:rPr>
        <w:t>- установление этических норм и правил поведения педагогических работников колледжа для выполнения ими своей профессиональной деятельности;</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 содействие укреплению авторитета педагогических работников организаций, осуществляющих образовательную деятельность;</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 обеспечение единых норм поведения педагогических работников.</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5. Кодекс призван повысить эффективность выполнения педагогическими работниками своих трудовых обязанностей.</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6. Кодекс служит основой для формирования взаимоотношений в системе образования, основанных на нормах морали, уважительном отношении к педагогической деятельности в общественном сознании, самоконтроле педагогических работников.</w:t>
      </w:r>
    </w:p>
    <w:p w:rsidR="00410316" w:rsidRPr="00410316" w:rsidRDefault="00410316" w:rsidP="00410316">
      <w:pPr>
        <w:tabs>
          <w:tab w:val="left" w:pos="142"/>
        </w:tabs>
        <w:ind w:right="-23" w:firstLine="709"/>
        <w:contextualSpacing/>
        <w:jc w:val="both"/>
        <w:rPr>
          <w:rFonts w:eastAsia="Times New Roman"/>
          <w:color w:val="FF0000"/>
          <w:sz w:val="28"/>
          <w:szCs w:val="28"/>
        </w:rPr>
      </w:pPr>
    </w:p>
    <w:p w:rsidR="00410316" w:rsidRPr="00410316" w:rsidRDefault="00410316" w:rsidP="00410316">
      <w:pPr>
        <w:tabs>
          <w:tab w:val="left" w:pos="142"/>
        </w:tabs>
        <w:ind w:right="-23" w:firstLine="709"/>
        <w:contextualSpacing/>
        <w:jc w:val="both"/>
        <w:rPr>
          <w:rFonts w:eastAsia="Times New Roman"/>
          <w:color w:val="FF0000"/>
          <w:sz w:val="28"/>
          <w:szCs w:val="28"/>
        </w:rPr>
      </w:pPr>
    </w:p>
    <w:p w:rsidR="00410316" w:rsidRPr="00410316" w:rsidRDefault="00410316" w:rsidP="00410316">
      <w:pPr>
        <w:tabs>
          <w:tab w:val="left" w:pos="142"/>
        </w:tabs>
        <w:ind w:right="-23" w:firstLine="709"/>
        <w:contextualSpacing/>
        <w:jc w:val="center"/>
        <w:rPr>
          <w:rFonts w:eastAsia="Times New Roman"/>
          <w:b/>
          <w:bCs/>
          <w:sz w:val="28"/>
          <w:szCs w:val="28"/>
        </w:rPr>
      </w:pPr>
      <w:r w:rsidRPr="00410316">
        <w:rPr>
          <w:rFonts w:eastAsia="Times New Roman"/>
          <w:b/>
          <w:bCs/>
          <w:sz w:val="28"/>
          <w:szCs w:val="28"/>
        </w:rPr>
        <w:t>II. Этические правила поведения педагогических работников при выполнении ими трудовых обязанностей</w:t>
      </w:r>
    </w:p>
    <w:p w:rsidR="00410316" w:rsidRPr="00410316" w:rsidRDefault="00410316" w:rsidP="00410316">
      <w:pPr>
        <w:tabs>
          <w:tab w:val="left" w:pos="142"/>
        </w:tabs>
        <w:ind w:right="-23" w:firstLine="709"/>
        <w:contextualSpacing/>
        <w:jc w:val="both"/>
        <w:rPr>
          <w:rFonts w:eastAsia="Times New Roman"/>
          <w:sz w:val="28"/>
          <w:szCs w:val="28"/>
        </w:rPr>
      </w:pPr>
      <w:r w:rsidRPr="00410316">
        <w:rPr>
          <w:rFonts w:eastAsia="Times New Roman"/>
          <w:b/>
          <w:bCs/>
          <w:sz w:val="28"/>
          <w:szCs w:val="28"/>
        </w:rPr>
        <w:t xml:space="preserve"> </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lastRenderedPageBreak/>
        <w:t>7. При выполнении трудовых обязанностей педагогическим работникам следует исходить из конституционного положения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8. Педагогические работники, сознавая ответственность перед государством, обществом и гражданами, призваны:</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а) осуществлять свою деятельность на высоком профессиональном уровне;</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б) соблюдать правовые, нравственные и этические нормы;</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в) уважать честь и достоинство обучающихся и других участников образовательных отношений;</w:t>
      </w:r>
    </w:p>
    <w:p w:rsidR="00410316" w:rsidRPr="00410316" w:rsidRDefault="00410316" w:rsidP="00410316">
      <w:pPr>
        <w:ind w:right="-23" w:firstLine="709"/>
        <w:jc w:val="both"/>
        <w:textAlignment w:val="top"/>
        <w:rPr>
          <w:rFonts w:eastAsia="Times New Roman"/>
          <w:color w:val="000000"/>
          <w:sz w:val="28"/>
          <w:szCs w:val="28"/>
        </w:rPr>
      </w:pPr>
      <w:proofErr w:type="gramStart"/>
      <w:r w:rsidRPr="00410316">
        <w:rPr>
          <w:rFonts w:eastAsia="Times New Roman"/>
          <w:color w:val="000000"/>
          <w:sz w:val="28"/>
          <w:szCs w:val="28"/>
        </w:rPr>
        <w:t>г)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д) применять педагогически обоснованные и обеспечивающие высокое качество образования формы, методы обучения и воспитания;</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е)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ж) исключать действия, связанные с влиянием каких-либо личных, имущественных (финансовых) и иных интересов, препятствующих добросовестному исполнению трудовых обязанностей;</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з) проявлять корректность и внимательность к обучающимся, их родителям (законным представителям) и коллегам;</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обучающихся;</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к) воздерживаться от поведения, которое могло бы вызвать сомнение в добросовестном исполнении педагогическим работником трудовых обязанностей, а также избегать конфликтных ситуаций, способных нанести ущерб его репутации или авторитету колледжа.</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9. Педагогическим работникам следует быть образцом профессионализма, безупречной репутации, способствовать формированию благоприятного морально-психологического климата для эффективной работы.</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 xml:space="preserve">10. Педагогическим работникам надлежит принимать меры по недопущению </w:t>
      </w:r>
      <w:proofErr w:type="spellStart"/>
      <w:r w:rsidRPr="00410316">
        <w:rPr>
          <w:rFonts w:eastAsia="Times New Roman"/>
          <w:color w:val="000000"/>
          <w:sz w:val="28"/>
          <w:szCs w:val="28"/>
        </w:rPr>
        <w:t>коррупционно</w:t>
      </w:r>
      <w:proofErr w:type="spellEnd"/>
      <w:r w:rsidRPr="00410316">
        <w:rPr>
          <w:rFonts w:eastAsia="Times New Roman"/>
          <w:color w:val="000000"/>
          <w:sz w:val="28"/>
          <w:szCs w:val="28"/>
        </w:rPr>
        <w:t xml:space="preserve"> опасного поведения педагогических работников, своим личным поведением подавать пример честности, беспристрастности и справедливости.</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lastRenderedPageBreak/>
        <w:t>11. При выполнении трудовых обязанностей педагогический работник не допускает:</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12. Педагогическим работникам следует проявлять корректность, выдержку, такт и внимательность в обращении с участниками образовательных отношений, уважать их честь и достоинство, быть доступным для общения, открытым и доброжелательным.</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13. Педагогическим работникам рекомендуется соблюдать культуру речи, не допускать использования в присутствии всех участников образовательных отношений грубости, оскорбительных выражений или реплик.</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14.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 осуществляющим образовательную деятельность, соответствовать общепринятому деловому стилю, который отличают официальность, сдержанность, аккуратность.</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 </w:t>
      </w:r>
    </w:p>
    <w:p w:rsidR="00410316" w:rsidRPr="00410316" w:rsidRDefault="00410316" w:rsidP="00410316">
      <w:pPr>
        <w:ind w:right="-23" w:firstLine="709"/>
        <w:jc w:val="center"/>
        <w:textAlignment w:val="top"/>
        <w:rPr>
          <w:rFonts w:eastAsia="Times New Roman"/>
          <w:b/>
          <w:color w:val="000000"/>
          <w:sz w:val="28"/>
          <w:szCs w:val="28"/>
        </w:rPr>
      </w:pPr>
      <w:r w:rsidRPr="00410316">
        <w:rPr>
          <w:rFonts w:eastAsia="Times New Roman"/>
          <w:b/>
          <w:color w:val="000000"/>
          <w:sz w:val="28"/>
          <w:szCs w:val="28"/>
        </w:rPr>
        <w:t>III. Ответственность за нарушение положений Кодекса</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 </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15. Нарушение педагогическим работником положений настоящего Кодекса рассматривается на заседаниях коллегиальных органов управления, предусмотренных Уставом колледжа и (или) комиссиях по урегулированию споров между участниками образовательных отношений.</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16.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rsidR="00410316" w:rsidRPr="00410316" w:rsidRDefault="00410316" w:rsidP="00410316">
      <w:pPr>
        <w:ind w:right="-23" w:firstLine="709"/>
        <w:jc w:val="both"/>
        <w:textAlignment w:val="top"/>
        <w:rPr>
          <w:rFonts w:eastAsia="Times New Roman"/>
          <w:color w:val="000000"/>
          <w:sz w:val="28"/>
          <w:szCs w:val="28"/>
        </w:rPr>
      </w:pPr>
      <w:r w:rsidRPr="00410316">
        <w:rPr>
          <w:rFonts w:eastAsia="Times New Roman"/>
          <w:color w:val="000000"/>
          <w:sz w:val="28"/>
          <w:szCs w:val="28"/>
        </w:rPr>
        <w:t> </w:t>
      </w:r>
    </w:p>
    <w:p w:rsidR="00410316" w:rsidRPr="00410316" w:rsidRDefault="00410316" w:rsidP="00410316">
      <w:pPr>
        <w:tabs>
          <w:tab w:val="left" w:pos="142"/>
          <w:tab w:val="left" w:pos="426"/>
          <w:tab w:val="left" w:pos="1573"/>
        </w:tabs>
        <w:spacing w:before="300"/>
        <w:ind w:right="-469" w:firstLine="709"/>
        <w:contextualSpacing/>
        <w:jc w:val="both"/>
        <w:rPr>
          <w:rFonts w:eastAsia="Times New Roman"/>
          <w:sz w:val="28"/>
          <w:szCs w:val="28"/>
        </w:rPr>
      </w:pPr>
    </w:p>
    <w:p w:rsidR="006D1F11" w:rsidRDefault="006D1F11" w:rsidP="001C4A12">
      <w:pPr>
        <w:sectPr w:rsidR="006D1F11">
          <w:pgSz w:w="11900" w:h="16838"/>
          <w:pgMar w:top="1130" w:right="846" w:bottom="1440" w:left="1440" w:header="0" w:footer="0" w:gutter="0"/>
          <w:cols w:space="720" w:equalWidth="0">
            <w:col w:w="9620"/>
          </w:cols>
        </w:sectPr>
      </w:pPr>
    </w:p>
    <w:p w:rsidR="006D1F11" w:rsidRDefault="00441876" w:rsidP="001C4A12">
      <w:pPr>
        <w:ind w:left="6740"/>
        <w:rPr>
          <w:sz w:val="20"/>
          <w:szCs w:val="20"/>
        </w:rPr>
      </w:pPr>
      <w:r>
        <w:rPr>
          <w:rFonts w:eastAsia="Times New Roman"/>
          <w:sz w:val="20"/>
          <w:szCs w:val="20"/>
        </w:rPr>
        <w:lastRenderedPageBreak/>
        <w:t>Приложение № 4</w:t>
      </w:r>
    </w:p>
    <w:p w:rsidR="006D1F11" w:rsidRDefault="006D1F11" w:rsidP="001C4A12">
      <w:pPr>
        <w:spacing w:line="1" w:lineRule="exact"/>
        <w:rPr>
          <w:sz w:val="20"/>
          <w:szCs w:val="20"/>
        </w:rPr>
      </w:pPr>
    </w:p>
    <w:p w:rsidR="00AD4CBE" w:rsidRDefault="00AD4CBE" w:rsidP="00AD4CBE">
      <w:pPr>
        <w:ind w:left="6740"/>
        <w:rPr>
          <w:sz w:val="20"/>
          <w:szCs w:val="20"/>
        </w:rPr>
      </w:pPr>
      <w:r>
        <w:rPr>
          <w:rFonts w:eastAsia="Times New Roman"/>
          <w:sz w:val="20"/>
          <w:szCs w:val="20"/>
        </w:rPr>
        <w:t>к Антикоррупционной политике</w:t>
      </w:r>
    </w:p>
    <w:p w:rsidR="006D1F11" w:rsidRDefault="00AD4CBE" w:rsidP="001C444F">
      <w:pPr>
        <w:ind w:left="6740"/>
        <w:rPr>
          <w:sz w:val="20"/>
          <w:szCs w:val="20"/>
        </w:rPr>
      </w:pPr>
      <w:r>
        <w:rPr>
          <w:rFonts w:eastAsia="Times New Roman"/>
          <w:sz w:val="20"/>
          <w:szCs w:val="20"/>
        </w:rPr>
        <w:t xml:space="preserve">ГПОАУ ЯО </w:t>
      </w:r>
      <w:proofErr w:type="spellStart"/>
      <w:r>
        <w:rPr>
          <w:rFonts w:eastAsia="Times New Roman"/>
          <w:sz w:val="20"/>
          <w:szCs w:val="20"/>
        </w:rPr>
        <w:t>ЯКГиСС</w:t>
      </w:r>
      <w:proofErr w:type="spellEnd"/>
    </w:p>
    <w:p w:rsidR="006D1F11" w:rsidRDefault="006D1F11" w:rsidP="001C4A12">
      <w:pPr>
        <w:spacing w:line="289" w:lineRule="exact"/>
        <w:rPr>
          <w:sz w:val="20"/>
          <w:szCs w:val="20"/>
        </w:rPr>
      </w:pPr>
    </w:p>
    <w:p w:rsidR="006D1F11" w:rsidRDefault="00441876" w:rsidP="00410316">
      <w:pPr>
        <w:ind w:right="-259"/>
        <w:jc w:val="center"/>
        <w:rPr>
          <w:sz w:val="20"/>
          <w:szCs w:val="20"/>
        </w:rPr>
      </w:pPr>
      <w:r>
        <w:rPr>
          <w:rFonts w:eastAsia="Times New Roman"/>
          <w:b/>
          <w:bCs/>
          <w:sz w:val="28"/>
          <w:szCs w:val="28"/>
        </w:rPr>
        <w:t>Положение о конфликте интересов</w:t>
      </w:r>
    </w:p>
    <w:p w:rsidR="006D1F11" w:rsidRDefault="00441876" w:rsidP="00410316">
      <w:pPr>
        <w:spacing w:line="236" w:lineRule="auto"/>
        <w:ind w:right="-259"/>
        <w:jc w:val="center"/>
        <w:rPr>
          <w:sz w:val="20"/>
          <w:szCs w:val="20"/>
        </w:rPr>
      </w:pPr>
      <w:r>
        <w:rPr>
          <w:rFonts w:eastAsia="Times New Roman"/>
          <w:sz w:val="28"/>
          <w:szCs w:val="28"/>
        </w:rPr>
        <w:t>Г</w:t>
      </w:r>
      <w:r w:rsidR="00410316">
        <w:rPr>
          <w:rFonts w:eastAsia="Times New Roman"/>
          <w:sz w:val="28"/>
          <w:szCs w:val="28"/>
        </w:rPr>
        <w:t>П</w:t>
      </w:r>
      <w:r>
        <w:rPr>
          <w:rFonts w:eastAsia="Times New Roman"/>
          <w:sz w:val="28"/>
          <w:szCs w:val="28"/>
        </w:rPr>
        <w:t xml:space="preserve">ОУ ЯО Ярославского </w:t>
      </w:r>
      <w:r w:rsidR="00410316">
        <w:rPr>
          <w:rFonts w:eastAsia="Times New Roman"/>
          <w:sz w:val="28"/>
          <w:szCs w:val="28"/>
        </w:rPr>
        <w:t>колледжа гостиничного и строительного сервиса</w:t>
      </w:r>
    </w:p>
    <w:p w:rsidR="006D1F11" w:rsidRDefault="00441876" w:rsidP="001C4A12">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14:anchorId="5FCFD8BB" wp14:editId="43BA55F9">
                <wp:simplePos x="0" y="0"/>
                <wp:positionH relativeFrom="column">
                  <wp:posOffset>88265</wp:posOffset>
                </wp:positionH>
                <wp:positionV relativeFrom="paragraph">
                  <wp:posOffset>39370</wp:posOffset>
                </wp:positionV>
                <wp:extent cx="608774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5pt,3.1pt" to="486.3pt,3.1pt" o:allowincell="f" strokecolor="#000000" strokeweight="0.4799pt"/>
            </w:pict>
          </mc:Fallback>
        </mc:AlternateContent>
      </w:r>
    </w:p>
    <w:p w:rsidR="006D1F11" w:rsidRDefault="006D1F11" w:rsidP="001C4A12">
      <w:pPr>
        <w:spacing w:line="200" w:lineRule="exact"/>
        <w:rPr>
          <w:sz w:val="20"/>
          <w:szCs w:val="20"/>
        </w:rPr>
      </w:pPr>
    </w:p>
    <w:p w:rsidR="006D1F11" w:rsidRDefault="006D1F11" w:rsidP="001C4A12">
      <w:pPr>
        <w:spacing w:line="205" w:lineRule="exact"/>
        <w:rPr>
          <w:sz w:val="20"/>
          <w:szCs w:val="20"/>
        </w:rPr>
      </w:pPr>
    </w:p>
    <w:p w:rsidR="006D1F11" w:rsidRDefault="00441876" w:rsidP="00546662">
      <w:pPr>
        <w:numPr>
          <w:ilvl w:val="0"/>
          <w:numId w:val="11"/>
        </w:numPr>
        <w:tabs>
          <w:tab w:val="left" w:pos="3460"/>
        </w:tabs>
        <w:ind w:left="3460" w:hanging="358"/>
        <w:rPr>
          <w:rFonts w:eastAsia="Times New Roman"/>
          <w:b/>
          <w:bCs/>
          <w:sz w:val="28"/>
          <w:szCs w:val="28"/>
        </w:rPr>
      </w:pPr>
      <w:r>
        <w:rPr>
          <w:rFonts w:eastAsia="Times New Roman"/>
          <w:b/>
          <w:bCs/>
          <w:sz w:val="28"/>
          <w:szCs w:val="28"/>
        </w:rPr>
        <w:t>Цели и задачи Положения</w:t>
      </w:r>
    </w:p>
    <w:p w:rsidR="006D1F11" w:rsidRDefault="006D1F11" w:rsidP="001C4A12">
      <w:pPr>
        <w:spacing w:line="176" w:lineRule="exact"/>
        <w:rPr>
          <w:sz w:val="20"/>
          <w:szCs w:val="20"/>
        </w:rPr>
      </w:pPr>
    </w:p>
    <w:p w:rsidR="006D1F11" w:rsidRDefault="00441876" w:rsidP="001C4A12">
      <w:pPr>
        <w:spacing w:line="274" w:lineRule="auto"/>
        <w:ind w:left="260" w:firstLine="708"/>
        <w:rPr>
          <w:sz w:val="20"/>
          <w:szCs w:val="20"/>
        </w:rPr>
      </w:pPr>
      <w:r>
        <w:rPr>
          <w:rFonts w:eastAsia="Times New Roman"/>
          <w:sz w:val="28"/>
          <w:szCs w:val="28"/>
        </w:rPr>
        <w:t xml:space="preserve">1.1. </w:t>
      </w:r>
      <w:proofErr w:type="gramStart"/>
      <w:r>
        <w:rPr>
          <w:rFonts w:eastAsia="Times New Roman"/>
          <w:sz w:val="28"/>
          <w:szCs w:val="28"/>
        </w:rPr>
        <w:t>Настоящее Положение о конфликте интересов в Г</w:t>
      </w:r>
      <w:r w:rsidR="00410316">
        <w:rPr>
          <w:rFonts w:eastAsia="Times New Roman"/>
          <w:sz w:val="28"/>
          <w:szCs w:val="28"/>
        </w:rPr>
        <w:t>П</w:t>
      </w:r>
      <w:r>
        <w:rPr>
          <w:rFonts w:eastAsia="Times New Roman"/>
          <w:sz w:val="28"/>
          <w:szCs w:val="28"/>
        </w:rPr>
        <w:t xml:space="preserve">ОУ ЯО Ярославском </w:t>
      </w:r>
      <w:r w:rsidR="00410316">
        <w:rPr>
          <w:rFonts w:eastAsia="Times New Roman"/>
          <w:sz w:val="28"/>
          <w:szCs w:val="28"/>
        </w:rPr>
        <w:t>колледже гостиничного и строительного сервиса</w:t>
      </w:r>
      <w:r>
        <w:rPr>
          <w:rFonts w:eastAsia="Times New Roman"/>
          <w:sz w:val="28"/>
          <w:szCs w:val="28"/>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6D1F11" w:rsidRDefault="006D1F11" w:rsidP="001C4A12">
      <w:pPr>
        <w:spacing w:line="22" w:lineRule="exact"/>
        <w:rPr>
          <w:sz w:val="20"/>
          <w:szCs w:val="20"/>
        </w:rPr>
      </w:pPr>
    </w:p>
    <w:p w:rsidR="006D1F11" w:rsidRDefault="00441876" w:rsidP="001C4A12">
      <w:pPr>
        <w:spacing w:line="273" w:lineRule="auto"/>
        <w:ind w:left="260" w:firstLine="708"/>
        <w:rPr>
          <w:sz w:val="20"/>
          <w:szCs w:val="20"/>
        </w:rPr>
      </w:pPr>
      <w:r>
        <w:rPr>
          <w:rFonts w:eastAsia="Times New Roman"/>
          <w:sz w:val="28"/>
          <w:szCs w:val="28"/>
        </w:rPr>
        <w:t>1.2. 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6D1F11" w:rsidRDefault="006D1F11" w:rsidP="001C4A12">
      <w:pPr>
        <w:spacing w:line="22" w:lineRule="exact"/>
        <w:rPr>
          <w:sz w:val="20"/>
          <w:szCs w:val="20"/>
        </w:rPr>
      </w:pPr>
    </w:p>
    <w:p w:rsidR="006D1F11" w:rsidRDefault="00441876" w:rsidP="00410316">
      <w:pPr>
        <w:spacing w:line="280" w:lineRule="auto"/>
        <w:ind w:left="260" w:firstLine="708"/>
        <w:rPr>
          <w:sz w:val="20"/>
          <w:szCs w:val="20"/>
        </w:rPr>
      </w:pPr>
      <w:r>
        <w:rPr>
          <w:rFonts w:eastAsia="Times New Roman"/>
          <w:sz w:val="28"/>
          <w:szCs w:val="28"/>
        </w:rPr>
        <w:t>1.3. Работники должны избегать любых конфликтов интересов, должны быть независимы от конфликта интересов, затрагивающего организацию.</w:t>
      </w:r>
    </w:p>
    <w:p w:rsidR="006D1F11" w:rsidRDefault="00441876" w:rsidP="001C4A12">
      <w:pPr>
        <w:spacing w:line="272" w:lineRule="auto"/>
        <w:ind w:left="260" w:firstLine="708"/>
        <w:rPr>
          <w:sz w:val="20"/>
          <w:szCs w:val="20"/>
        </w:rPr>
      </w:pPr>
      <w:r>
        <w:rPr>
          <w:rFonts w:eastAsia="Times New Roman"/>
          <w:sz w:val="28"/>
          <w:szCs w:val="28"/>
        </w:rPr>
        <w:t>1.4.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6D1F11" w:rsidRDefault="006D1F11" w:rsidP="001C4A12">
      <w:pPr>
        <w:spacing w:line="373" w:lineRule="exact"/>
        <w:rPr>
          <w:sz w:val="20"/>
          <w:szCs w:val="20"/>
        </w:rPr>
      </w:pPr>
    </w:p>
    <w:p w:rsidR="006D1F11" w:rsidRDefault="00441876" w:rsidP="00546662">
      <w:pPr>
        <w:numPr>
          <w:ilvl w:val="0"/>
          <w:numId w:val="12"/>
        </w:numPr>
        <w:tabs>
          <w:tab w:val="left" w:pos="2000"/>
        </w:tabs>
        <w:ind w:left="2000" w:hanging="351"/>
        <w:rPr>
          <w:rFonts w:eastAsia="Times New Roman"/>
          <w:b/>
          <w:bCs/>
          <w:sz w:val="28"/>
          <w:szCs w:val="28"/>
        </w:rPr>
      </w:pPr>
      <w:r>
        <w:rPr>
          <w:rFonts w:eastAsia="Times New Roman"/>
          <w:b/>
          <w:bCs/>
          <w:sz w:val="28"/>
          <w:szCs w:val="28"/>
        </w:rPr>
        <w:t>Меры по предотвращению конфликта интересов</w:t>
      </w:r>
    </w:p>
    <w:p w:rsidR="006D1F11" w:rsidRDefault="006D1F11" w:rsidP="001C4A12">
      <w:pPr>
        <w:spacing w:line="176"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2.1. Основными мерами по предотвращению конфликтов интересов являются:</w:t>
      </w:r>
    </w:p>
    <w:p w:rsidR="006D1F11" w:rsidRDefault="006D1F11" w:rsidP="001C4A12">
      <w:pPr>
        <w:spacing w:line="31" w:lineRule="exact"/>
        <w:rPr>
          <w:sz w:val="20"/>
          <w:szCs w:val="20"/>
        </w:rPr>
      </w:pPr>
    </w:p>
    <w:p w:rsidR="006D1F11" w:rsidRDefault="00441876" w:rsidP="001C4A12">
      <w:pPr>
        <w:spacing w:line="270" w:lineRule="auto"/>
        <w:ind w:left="260" w:firstLine="708"/>
        <w:rPr>
          <w:sz w:val="20"/>
          <w:szCs w:val="20"/>
        </w:rPr>
      </w:pPr>
      <w:r>
        <w:rPr>
          <w:rFonts w:eastAsia="Times New Roman"/>
          <w:sz w:val="28"/>
          <w:szCs w:val="28"/>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6D1F11" w:rsidRDefault="006D1F11" w:rsidP="001C4A12">
      <w:pPr>
        <w:spacing w:line="22" w:lineRule="exact"/>
        <w:rPr>
          <w:sz w:val="20"/>
          <w:szCs w:val="20"/>
        </w:rPr>
      </w:pPr>
    </w:p>
    <w:p w:rsidR="006D1F11" w:rsidRDefault="00441876" w:rsidP="001C4A12">
      <w:pPr>
        <w:spacing w:line="271" w:lineRule="auto"/>
        <w:ind w:left="260" w:firstLine="708"/>
        <w:rPr>
          <w:sz w:val="20"/>
          <w:szCs w:val="20"/>
        </w:rPr>
      </w:pPr>
      <w:r>
        <w:rPr>
          <w:rFonts w:eastAsia="Times New Roman"/>
          <w:sz w:val="28"/>
          <w:szCs w:val="28"/>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6D1F11" w:rsidRDefault="006D1F11" w:rsidP="001C4A12">
      <w:pPr>
        <w:sectPr w:rsidR="006D1F11">
          <w:pgSz w:w="11900" w:h="16838"/>
          <w:pgMar w:top="1124" w:right="846" w:bottom="808" w:left="1440" w:header="0" w:footer="0" w:gutter="0"/>
          <w:cols w:space="720" w:equalWidth="0">
            <w:col w:w="9620"/>
          </w:cols>
        </w:sectPr>
      </w:pPr>
    </w:p>
    <w:p w:rsidR="006D1F11" w:rsidRDefault="00441876" w:rsidP="001C4A12">
      <w:pPr>
        <w:spacing w:line="267" w:lineRule="auto"/>
        <w:ind w:left="260" w:firstLine="708"/>
        <w:rPr>
          <w:sz w:val="20"/>
          <w:szCs w:val="20"/>
        </w:rPr>
      </w:pPr>
      <w:r>
        <w:rPr>
          <w:rFonts w:eastAsia="Times New Roman"/>
          <w:sz w:val="28"/>
          <w:szCs w:val="28"/>
        </w:rPr>
        <w:lastRenderedPageBreak/>
        <w:t>– распределение полномочий приказом о распределении обязанностей между руководителем и заместителями руководителя организации;</w:t>
      </w:r>
    </w:p>
    <w:p w:rsidR="006D1F11" w:rsidRDefault="006D1F11" w:rsidP="001C4A12">
      <w:pPr>
        <w:spacing w:line="25"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 выдача определенному кругу работников доверенностей на совершение действий, отдельных видов сделок;</w:t>
      </w:r>
    </w:p>
    <w:p w:rsidR="006D1F11" w:rsidRDefault="006D1F11" w:rsidP="001C4A12">
      <w:pPr>
        <w:spacing w:line="30" w:lineRule="exact"/>
        <w:rPr>
          <w:sz w:val="20"/>
          <w:szCs w:val="20"/>
        </w:rPr>
      </w:pPr>
    </w:p>
    <w:p w:rsidR="006D1F11" w:rsidRDefault="00441876" w:rsidP="001C4A12">
      <w:pPr>
        <w:spacing w:line="272" w:lineRule="auto"/>
        <w:ind w:left="260" w:firstLine="708"/>
        <w:rPr>
          <w:sz w:val="20"/>
          <w:szCs w:val="20"/>
        </w:rPr>
      </w:pPr>
      <w:r>
        <w:rPr>
          <w:rFonts w:eastAsia="Times New Roman"/>
          <w:sz w:val="28"/>
          <w:szCs w:val="28"/>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6D1F11" w:rsidRDefault="006D1F11" w:rsidP="001C4A12">
      <w:pPr>
        <w:spacing w:line="21" w:lineRule="exact"/>
        <w:rPr>
          <w:sz w:val="20"/>
          <w:szCs w:val="20"/>
        </w:rPr>
      </w:pPr>
    </w:p>
    <w:p w:rsidR="006D1F11" w:rsidRDefault="00441876" w:rsidP="001C4A12">
      <w:pPr>
        <w:spacing w:line="272" w:lineRule="auto"/>
        <w:ind w:left="260" w:firstLine="708"/>
        <w:rPr>
          <w:sz w:val="20"/>
          <w:szCs w:val="20"/>
        </w:rPr>
      </w:pPr>
      <w:r>
        <w:rPr>
          <w:rFonts w:eastAsia="Times New Roman"/>
          <w:sz w:val="28"/>
          <w:szCs w:val="28"/>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6D1F11" w:rsidRDefault="006D1F11" w:rsidP="001C4A12">
      <w:pPr>
        <w:spacing w:line="21" w:lineRule="exact"/>
        <w:rPr>
          <w:sz w:val="20"/>
          <w:szCs w:val="20"/>
        </w:rPr>
      </w:pPr>
    </w:p>
    <w:p w:rsidR="006D1F11" w:rsidRDefault="00441876" w:rsidP="001C4A12">
      <w:pPr>
        <w:spacing w:line="270" w:lineRule="auto"/>
        <w:ind w:left="260" w:firstLine="708"/>
        <w:rPr>
          <w:sz w:val="20"/>
          <w:szCs w:val="20"/>
        </w:rPr>
      </w:pPr>
      <w:r>
        <w:rPr>
          <w:rFonts w:eastAsia="Times New Roman"/>
          <w:sz w:val="28"/>
          <w:szCs w:val="28"/>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w:t>
      </w:r>
    </w:p>
    <w:p w:rsidR="006D1F11" w:rsidRDefault="006D1F11" w:rsidP="001C4A12">
      <w:pPr>
        <w:spacing w:line="24" w:lineRule="exact"/>
        <w:rPr>
          <w:sz w:val="20"/>
          <w:szCs w:val="20"/>
        </w:rPr>
      </w:pPr>
    </w:p>
    <w:p w:rsidR="006D1F11" w:rsidRDefault="00441876" w:rsidP="00546662">
      <w:pPr>
        <w:numPr>
          <w:ilvl w:val="0"/>
          <w:numId w:val="13"/>
        </w:numPr>
        <w:tabs>
          <w:tab w:val="left" w:pos="481"/>
        </w:tabs>
        <w:spacing w:line="265" w:lineRule="auto"/>
        <w:ind w:left="260" w:firstLine="2"/>
        <w:rPr>
          <w:rFonts w:eastAsia="Times New Roman"/>
          <w:sz w:val="28"/>
          <w:szCs w:val="28"/>
        </w:rPr>
      </w:pPr>
      <w:r>
        <w:rPr>
          <w:rFonts w:eastAsia="Times New Roman"/>
          <w:sz w:val="28"/>
          <w:szCs w:val="28"/>
        </w:rPr>
        <w:t>(или) организации, с которыми руководитель организации и работники либо члены их семей имеют личные связи или финансовые интересы;</w:t>
      </w:r>
    </w:p>
    <w:p w:rsidR="006D1F11" w:rsidRDefault="006D1F11" w:rsidP="001C4A12">
      <w:pPr>
        <w:spacing w:line="28" w:lineRule="exact"/>
        <w:rPr>
          <w:rFonts w:eastAsia="Times New Roman"/>
          <w:sz w:val="28"/>
          <w:szCs w:val="28"/>
        </w:rPr>
      </w:pPr>
    </w:p>
    <w:p w:rsidR="006D1F11" w:rsidRDefault="00441876" w:rsidP="001C4A12">
      <w:pPr>
        <w:spacing w:line="272" w:lineRule="auto"/>
        <w:ind w:left="260" w:firstLine="708"/>
        <w:rPr>
          <w:rFonts w:eastAsia="Times New Roman"/>
          <w:sz w:val="28"/>
          <w:szCs w:val="28"/>
        </w:rPr>
      </w:pPr>
      <w:r>
        <w:rPr>
          <w:rFonts w:eastAsia="Times New Roman"/>
          <w:sz w:val="28"/>
          <w:szCs w:val="28"/>
        </w:rPr>
        <w:t>– представление гражданами при приеме на должности, включенные в Перечень должностей Г</w:t>
      </w:r>
      <w:r w:rsidR="00410316">
        <w:rPr>
          <w:rFonts w:eastAsia="Times New Roman"/>
          <w:sz w:val="28"/>
          <w:szCs w:val="28"/>
        </w:rPr>
        <w:t>П</w:t>
      </w:r>
      <w:r>
        <w:rPr>
          <w:rFonts w:eastAsia="Times New Roman"/>
          <w:sz w:val="28"/>
          <w:szCs w:val="28"/>
        </w:rPr>
        <w:t xml:space="preserve">ОУ ЯО Ярославского </w:t>
      </w:r>
      <w:r w:rsidR="00410316">
        <w:rPr>
          <w:rFonts w:eastAsia="Times New Roman"/>
          <w:sz w:val="28"/>
          <w:szCs w:val="28"/>
        </w:rPr>
        <w:t>колледжа гостиничного и строительного сервиса</w:t>
      </w:r>
      <w:r>
        <w:rPr>
          <w:rFonts w:eastAsia="Times New Roman"/>
          <w:sz w:val="28"/>
          <w:szCs w:val="28"/>
        </w:rPr>
        <w:t xml:space="preserve"> с высоким риском коррупционных проявлений, декларации конфликта интересов (Приложение 1 к Положению о конфликте интересов);</w:t>
      </w:r>
    </w:p>
    <w:p w:rsidR="006D1F11" w:rsidRDefault="006D1F11" w:rsidP="001C4A12">
      <w:pPr>
        <w:spacing w:line="21" w:lineRule="exact"/>
        <w:rPr>
          <w:rFonts w:eastAsia="Times New Roman"/>
          <w:sz w:val="28"/>
          <w:szCs w:val="28"/>
        </w:rPr>
      </w:pPr>
    </w:p>
    <w:p w:rsidR="006D1F11" w:rsidRDefault="00441876" w:rsidP="001C4A12">
      <w:pPr>
        <w:spacing w:line="272" w:lineRule="auto"/>
        <w:ind w:left="260" w:firstLine="708"/>
        <w:rPr>
          <w:rFonts w:eastAsia="Times New Roman"/>
          <w:sz w:val="28"/>
          <w:szCs w:val="28"/>
        </w:rPr>
      </w:pPr>
      <w:r>
        <w:rPr>
          <w:rFonts w:eastAsia="Times New Roman"/>
          <w:sz w:val="28"/>
          <w:szCs w:val="28"/>
        </w:rPr>
        <w:t>– представление ежегодно работниками, замещающими должности, включенные в Перечень должностей Г</w:t>
      </w:r>
      <w:r w:rsidR="00410316">
        <w:rPr>
          <w:rFonts w:eastAsia="Times New Roman"/>
          <w:sz w:val="28"/>
          <w:szCs w:val="28"/>
        </w:rPr>
        <w:t>П</w:t>
      </w:r>
      <w:r>
        <w:rPr>
          <w:rFonts w:eastAsia="Times New Roman"/>
          <w:sz w:val="28"/>
          <w:szCs w:val="28"/>
        </w:rPr>
        <w:t xml:space="preserve">ОУ ЯО Ярославского </w:t>
      </w:r>
      <w:r w:rsidR="00410316">
        <w:rPr>
          <w:rFonts w:eastAsia="Times New Roman"/>
          <w:sz w:val="28"/>
          <w:szCs w:val="28"/>
        </w:rPr>
        <w:t xml:space="preserve">колледжа гостиничного и строительного </w:t>
      </w:r>
      <w:proofErr w:type="spellStart"/>
      <w:r w:rsidR="00410316">
        <w:rPr>
          <w:rFonts w:eastAsia="Times New Roman"/>
          <w:sz w:val="28"/>
          <w:szCs w:val="28"/>
        </w:rPr>
        <w:t>сервиса</w:t>
      </w:r>
      <w:r>
        <w:rPr>
          <w:rFonts w:eastAsia="Times New Roman"/>
          <w:sz w:val="28"/>
          <w:szCs w:val="28"/>
        </w:rPr>
        <w:t>с</w:t>
      </w:r>
      <w:proofErr w:type="spellEnd"/>
      <w:r>
        <w:rPr>
          <w:rFonts w:eastAsia="Times New Roman"/>
          <w:sz w:val="28"/>
          <w:szCs w:val="28"/>
        </w:rPr>
        <w:t xml:space="preserve"> высоким риском коррупционных проявлений, декларации конфликта интересов;</w:t>
      </w:r>
    </w:p>
    <w:p w:rsidR="006D1F11" w:rsidRDefault="006D1F11" w:rsidP="001C4A12">
      <w:pPr>
        <w:spacing w:line="21" w:lineRule="exact"/>
        <w:rPr>
          <w:rFonts w:eastAsia="Times New Roman"/>
          <w:sz w:val="28"/>
          <w:szCs w:val="28"/>
        </w:rPr>
      </w:pPr>
    </w:p>
    <w:p w:rsidR="006D1F11" w:rsidRDefault="00441876" w:rsidP="001C4A12">
      <w:pPr>
        <w:spacing w:line="271" w:lineRule="auto"/>
        <w:ind w:left="260" w:firstLine="708"/>
        <w:rPr>
          <w:rFonts w:eastAsia="Times New Roman"/>
          <w:sz w:val="28"/>
          <w:szCs w:val="28"/>
        </w:rPr>
      </w:pPr>
      <w:r>
        <w:rPr>
          <w:rFonts w:eastAsia="Times New Roman"/>
          <w:sz w:val="28"/>
          <w:szCs w:val="28"/>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6D1F11" w:rsidRDefault="006D1F11" w:rsidP="001C4A12">
      <w:pPr>
        <w:spacing w:line="372" w:lineRule="exact"/>
        <w:rPr>
          <w:sz w:val="20"/>
          <w:szCs w:val="20"/>
        </w:rPr>
      </w:pPr>
    </w:p>
    <w:p w:rsidR="006D1F11" w:rsidRDefault="00441876" w:rsidP="00546662">
      <w:pPr>
        <w:numPr>
          <w:ilvl w:val="0"/>
          <w:numId w:val="14"/>
        </w:numPr>
        <w:tabs>
          <w:tab w:val="left" w:pos="4300"/>
        </w:tabs>
        <w:ind w:left="4300" w:hanging="361"/>
        <w:rPr>
          <w:rFonts w:eastAsia="Times New Roman"/>
          <w:b/>
          <w:bCs/>
          <w:sz w:val="28"/>
          <w:szCs w:val="28"/>
        </w:rPr>
      </w:pPr>
      <w:r>
        <w:rPr>
          <w:rFonts w:eastAsia="Times New Roman"/>
          <w:b/>
          <w:bCs/>
          <w:sz w:val="28"/>
          <w:szCs w:val="28"/>
        </w:rPr>
        <w:t>Обязанности</w:t>
      </w:r>
    </w:p>
    <w:p w:rsidR="006D1F11" w:rsidRDefault="006D1F11" w:rsidP="001C4A12">
      <w:pPr>
        <w:spacing w:line="50" w:lineRule="exact"/>
        <w:rPr>
          <w:rFonts w:eastAsia="Times New Roman"/>
          <w:b/>
          <w:bCs/>
          <w:sz w:val="28"/>
          <w:szCs w:val="28"/>
        </w:rPr>
      </w:pPr>
    </w:p>
    <w:p w:rsidR="006D1F11" w:rsidRDefault="00441876" w:rsidP="001C4A12">
      <w:pPr>
        <w:ind w:left="2520"/>
        <w:rPr>
          <w:rFonts w:eastAsia="Times New Roman"/>
          <w:b/>
          <w:bCs/>
          <w:sz w:val="28"/>
          <w:szCs w:val="28"/>
        </w:rPr>
      </w:pPr>
      <w:r>
        <w:rPr>
          <w:rFonts w:eastAsia="Times New Roman"/>
          <w:b/>
          <w:bCs/>
          <w:sz w:val="28"/>
          <w:szCs w:val="28"/>
        </w:rPr>
        <w:t>руководителя организации и работников</w:t>
      </w:r>
    </w:p>
    <w:p w:rsidR="006D1F11" w:rsidRDefault="006D1F11" w:rsidP="001C4A12">
      <w:pPr>
        <w:spacing w:line="48" w:lineRule="exact"/>
        <w:rPr>
          <w:sz w:val="20"/>
          <w:szCs w:val="20"/>
        </w:rPr>
      </w:pPr>
    </w:p>
    <w:p w:rsidR="006D1F11" w:rsidRDefault="00441876" w:rsidP="001C4A12">
      <w:pPr>
        <w:ind w:left="2420"/>
        <w:rPr>
          <w:sz w:val="20"/>
          <w:szCs w:val="20"/>
        </w:rPr>
      </w:pPr>
      <w:r>
        <w:rPr>
          <w:rFonts w:eastAsia="Times New Roman"/>
          <w:b/>
          <w:bCs/>
          <w:sz w:val="28"/>
          <w:szCs w:val="28"/>
        </w:rPr>
        <w:t>по предотвращению конфликта интересов</w:t>
      </w:r>
    </w:p>
    <w:p w:rsidR="006D1F11" w:rsidRDefault="006D1F11" w:rsidP="001C4A12">
      <w:pPr>
        <w:spacing w:line="176"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3.1. В целях предотвращения конфликта интересов руководитель организации и работники обязаны:</w:t>
      </w:r>
    </w:p>
    <w:p w:rsidR="006D1F11" w:rsidRDefault="006D1F11" w:rsidP="001C4A12">
      <w:pPr>
        <w:spacing w:line="31"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 исполнять обязанности с учетом разграничения полномочий, установленных локальными нормативными актами организации;</w:t>
      </w:r>
    </w:p>
    <w:p w:rsidR="006D1F11" w:rsidRDefault="006D1F11" w:rsidP="001C4A12">
      <w:pPr>
        <w:spacing w:line="28" w:lineRule="exact"/>
        <w:rPr>
          <w:sz w:val="20"/>
          <w:szCs w:val="20"/>
        </w:rPr>
      </w:pPr>
    </w:p>
    <w:p w:rsidR="006D1F11" w:rsidRDefault="00441876" w:rsidP="001C4A12">
      <w:pPr>
        <w:spacing w:line="271" w:lineRule="auto"/>
        <w:ind w:left="260" w:firstLine="708"/>
        <w:rPr>
          <w:sz w:val="20"/>
          <w:szCs w:val="20"/>
        </w:rPr>
      </w:pPr>
      <w:r>
        <w:rPr>
          <w:rFonts w:eastAsia="Times New Roman"/>
          <w:sz w:val="28"/>
          <w:szCs w:val="28"/>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6D1F11" w:rsidRDefault="006D1F11" w:rsidP="001C4A12">
      <w:pPr>
        <w:sectPr w:rsidR="006D1F11">
          <w:pgSz w:w="11900" w:h="16838"/>
          <w:pgMar w:top="1138" w:right="846" w:bottom="602" w:left="1440" w:header="0" w:footer="0" w:gutter="0"/>
          <w:cols w:space="720" w:equalWidth="0">
            <w:col w:w="9620"/>
          </w:cols>
        </w:sectPr>
      </w:pPr>
    </w:p>
    <w:p w:rsidR="006D1F11" w:rsidRDefault="00441876" w:rsidP="001C4A12">
      <w:pPr>
        <w:spacing w:line="272" w:lineRule="auto"/>
        <w:ind w:left="260" w:firstLine="708"/>
        <w:rPr>
          <w:sz w:val="20"/>
          <w:szCs w:val="20"/>
        </w:rPr>
      </w:pPr>
      <w:r>
        <w:rPr>
          <w:rFonts w:eastAsia="Times New Roman"/>
          <w:sz w:val="28"/>
          <w:szCs w:val="28"/>
        </w:rPr>
        <w:lastRenderedPageBreak/>
        <w:t>–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w:t>
      </w:r>
    </w:p>
    <w:p w:rsidR="006D1F11" w:rsidRDefault="006D1F11" w:rsidP="001C4A12">
      <w:pPr>
        <w:spacing w:line="23" w:lineRule="exact"/>
        <w:rPr>
          <w:sz w:val="20"/>
          <w:szCs w:val="20"/>
        </w:rPr>
      </w:pPr>
    </w:p>
    <w:p w:rsidR="006D1F11" w:rsidRDefault="00441876" w:rsidP="001C4A12">
      <w:pPr>
        <w:spacing w:line="272" w:lineRule="auto"/>
        <w:ind w:left="260" w:firstLine="708"/>
        <w:rPr>
          <w:sz w:val="20"/>
          <w:szCs w:val="20"/>
        </w:rPr>
      </w:pPr>
      <w:r>
        <w:rPr>
          <w:rFonts w:eastAsia="Times New Roman"/>
          <w:sz w:val="28"/>
          <w:szCs w:val="28"/>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6D1F11" w:rsidRDefault="006D1F11" w:rsidP="001C4A12">
      <w:pPr>
        <w:spacing w:line="21" w:lineRule="exact"/>
        <w:rPr>
          <w:sz w:val="20"/>
          <w:szCs w:val="20"/>
        </w:rPr>
      </w:pPr>
    </w:p>
    <w:p w:rsidR="006D1F11" w:rsidRDefault="00441876" w:rsidP="001C4A12">
      <w:pPr>
        <w:spacing w:line="270" w:lineRule="auto"/>
        <w:ind w:left="260" w:firstLine="708"/>
        <w:rPr>
          <w:sz w:val="20"/>
          <w:szCs w:val="20"/>
        </w:rPr>
      </w:pPr>
      <w:r>
        <w:rPr>
          <w:rFonts w:eastAsia="Times New Roman"/>
          <w:sz w:val="28"/>
          <w:szCs w:val="28"/>
        </w:rPr>
        <w:t>–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6D1F11" w:rsidRDefault="006D1F11" w:rsidP="001C4A12">
      <w:pPr>
        <w:spacing w:line="25"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 обеспечивать эффективность управления финансовыми, материальными и кадровыми ресурсами организации;</w:t>
      </w:r>
    </w:p>
    <w:p w:rsidR="006D1F11" w:rsidRDefault="006D1F11" w:rsidP="001C4A12">
      <w:pPr>
        <w:spacing w:line="28"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 исключить возможность вовлечения организации, руководителя организации и работников в осуществление противоправной деятельности;</w:t>
      </w:r>
    </w:p>
    <w:p w:rsidR="006D1F11" w:rsidRDefault="006D1F11" w:rsidP="001C4A12">
      <w:pPr>
        <w:spacing w:line="30"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 обеспечивать максимально возможную результативность при совершении сделок;</w:t>
      </w:r>
    </w:p>
    <w:p w:rsidR="006D1F11" w:rsidRDefault="006D1F11" w:rsidP="001C4A12">
      <w:pPr>
        <w:spacing w:line="28" w:lineRule="exact"/>
        <w:rPr>
          <w:sz w:val="20"/>
          <w:szCs w:val="20"/>
        </w:rPr>
      </w:pPr>
    </w:p>
    <w:p w:rsidR="006D1F11" w:rsidRDefault="00441876" w:rsidP="001C4A12">
      <w:pPr>
        <w:spacing w:line="267" w:lineRule="auto"/>
        <w:ind w:left="260" w:firstLine="708"/>
        <w:rPr>
          <w:sz w:val="20"/>
          <w:szCs w:val="20"/>
        </w:rPr>
      </w:pPr>
      <w:r>
        <w:rPr>
          <w:rFonts w:eastAsia="Times New Roman"/>
          <w:sz w:val="28"/>
          <w:szCs w:val="28"/>
        </w:rPr>
        <w:t>– обеспечивать достоверность бухгалтерской отчетности и иной публикуемой информации;</w:t>
      </w:r>
    </w:p>
    <w:p w:rsidR="006D1F11" w:rsidRDefault="006D1F11" w:rsidP="001C4A12">
      <w:pPr>
        <w:spacing w:line="25" w:lineRule="exact"/>
        <w:rPr>
          <w:sz w:val="20"/>
          <w:szCs w:val="20"/>
        </w:rPr>
      </w:pPr>
    </w:p>
    <w:p w:rsidR="006D1F11" w:rsidRDefault="00441876" w:rsidP="001C4A12">
      <w:pPr>
        <w:spacing w:line="272" w:lineRule="auto"/>
        <w:ind w:left="260" w:firstLine="708"/>
        <w:rPr>
          <w:sz w:val="20"/>
          <w:szCs w:val="20"/>
        </w:rPr>
      </w:pPr>
      <w:r>
        <w:rPr>
          <w:rFonts w:eastAsia="Times New Roman"/>
          <w:sz w:val="28"/>
          <w:szCs w:val="28"/>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6D1F11" w:rsidRDefault="006D1F11" w:rsidP="001C4A12">
      <w:pPr>
        <w:spacing w:line="21" w:lineRule="exact"/>
        <w:rPr>
          <w:sz w:val="20"/>
          <w:szCs w:val="20"/>
        </w:rPr>
      </w:pPr>
    </w:p>
    <w:p w:rsidR="006D1F11" w:rsidRDefault="00441876" w:rsidP="001C4A12">
      <w:pPr>
        <w:spacing w:line="270" w:lineRule="auto"/>
        <w:ind w:left="260" w:firstLine="708"/>
        <w:rPr>
          <w:sz w:val="20"/>
          <w:szCs w:val="20"/>
        </w:rPr>
      </w:pPr>
      <w:r>
        <w:rPr>
          <w:rFonts w:eastAsia="Times New Roman"/>
          <w:sz w:val="28"/>
          <w:szCs w:val="28"/>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6D1F11" w:rsidRDefault="006D1F11" w:rsidP="001C4A12">
      <w:pPr>
        <w:spacing w:line="24"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 предоставлять исчерпывающую информацию по вопросам, которые могут стать предметом конфликта интересов;</w:t>
      </w:r>
    </w:p>
    <w:p w:rsidR="006D1F11" w:rsidRDefault="006D1F11" w:rsidP="001C4A12">
      <w:pPr>
        <w:spacing w:line="28" w:lineRule="exact"/>
        <w:rPr>
          <w:sz w:val="20"/>
          <w:szCs w:val="20"/>
        </w:rPr>
      </w:pPr>
    </w:p>
    <w:p w:rsidR="006D1F11" w:rsidRDefault="00441876" w:rsidP="001C4A12">
      <w:pPr>
        <w:spacing w:line="267" w:lineRule="auto"/>
        <w:ind w:left="260" w:firstLine="708"/>
        <w:rPr>
          <w:sz w:val="20"/>
          <w:szCs w:val="20"/>
        </w:rPr>
      </w:pPr>
      <w:r>
        <w:rPr>
          <w:rFonts w:eastAsia="Times New Roman"/>
          <w:sz w:val="28"/>
          <w:szCs w:val="28"/>
        </w:rPr>
        <w:t>– обеспечивать сохранность денежных средств и другого имущества организации;</w:t>
      </w:r>
    </w:p>
    <w:p w:rsidR="006D1F11" w:rsidRDefault="006D1F11" w:rsidP="001C4A12">
      <w:pPr>
        <w:spacing w:line="25" w:lineRule="exact"/>
        <w:rPr>
          <w:sz w:val="20"/>
          <w:szCs w:val="20"/>
        </w:rPr>
      </w:pPr>
    </w:p>
    <w:p w:rsidR="006D1F11" w:rsidRDefault="00441876" w:rsidP="001C4A12">
      <w:pPr>
        <w:spacing w:line="270" w:lineRule="auto"/>
        <w:ind w:left="260" w:firstLine="708"/>
        <w:rPr>
          <w:sz w:val="20"/>
          <w:szCs w:val="20"/>
        </w:rPr>
      </w:pPr>
      <w:r>
        <w:rPr>
          <w:rFonts w:eastAsia="Times New Roman"/>
          <w:sz w:val="28"/>
          <w:szCs w:val="28"/>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6D1F11" w:rsidRDefault="006D1F11" w:rsidP="001C4A12">
      <w:pPr>
        <w:spacing w:line="376" w:lineRule="exact"/>
        <w:rPr>
          <w:sz w:val="20"/>
          <w:szCs w:val="20"/>
        </w:rPr>
      </w:pPr>
    </w:p>
    <w:p w:rsidR="006D1F11" w:rsidRDefault="00441876" w:rsidP="00546662">
      <w:pPr>
        <w:numPr>
          <w:ilvl w:val="0"/>
          <w:numId w:val="15"/>
        </w:numPr>
        <w:tabs>
          <w:tab w:val="left" w:pos="3460"/>
        </w:tabs>
        <w:ind w:left="3460" w:hanging="356"/>
        <w:rPr>
          <w:rFonts w:eastAsia="Times New Roman"/>
          <w:b/>
          <w:bCs/>
          <w:sz w:val="28"/>
          <w:szCs w:val="28"/>
        </w:rPr>
      </w:pPr>
      <w:r>
        <w:rPr>
          <w:rFonts w:eastAsia="Times New Roman"/>
          <w:b/>
          <w:bCs/>
          <w:sz w:val="28"/>
          <w:szCs w:val="28"/>
        </w:rPr>
        <w:t>Порядок предотвращения</w:t>
      </w:r>
    </w:p>
    <w:p w:rsidR="006D1F11" w:rsidRDefault="006D1F11" w:rsidP="001C4A12">
      <w:pPr>
        <w:spacing w:line="48" w:lineRule="exact"/>
        <w:rPr>
          <w:sz w:val="20"/>
          <w:szCs w:val="20"/>
        </w:rPr>
      </w:pPr>
    </w:p>
    <w:p w:rsidR="006D1F11" w:rsidRDefault="00441876" w:rsidP="001C4A12">
      <w:pPr>
        <w:ind w:left="2400"/>
        <w:rPr>
          <w:sz w:val="20"/>
          <w:szCs w:val="20"/>
        </w:rPr>
      </w:pPr>
      <w:r>
        <w:rPr>
          <w:rFonts w:eastAsia="Times New Roman"/>
          <w:b/>
          <w:bCs/>
          <w:sz w:val="28"/>
          <w:szCs w:val="28"/>
        </w:rPr>
        <w:t>или урегулирования конфликта интересов</w:t>
      </w:r>
    </w:p>
    <w:p w:rsidR="006D1F11" w:rsidRDefault="006D1F11" w:rsidP="001C4A12">
      <w:pPr>
        <w:spacing w:line="177" w:lineRule="exact"/>
        <w:rPr>
          <w:sz w:val="20"/>
          <w:szCs w:val="20"/>
        </w:rPr>
      </w:pPr>
    </w:p>
    <w:p w:rsidR="006D1F11" w:rsidRDefault="00441876" w:rsidP="001C4A12">
      <w:pPr>
        <w:spacing w:line="271" w:lineRule="auto"/>
        <w:ind w:left="260" w:firstLine="708"/>
        <w:rPr>
          <w:sz w:val="20"/>
          <w:szCs w:val="20"/>
        </w:rPr>
      </w:pPr>
      <w:r>
        <w:rPr>
          <w:rFonts w:eastAsia="Times New Roman"/>
          <w:sz w:val="28"/>
          <w:szCs w:val="28"/>
        </w:rPr>
        <w:t>4.1. Урегулирование (устранение) конфликтов интересов осуществляется должностным лицом, ответственным за реализацию Антикоррупционной политики.</w:t>
      </w:r>
    </w:p>
    <w:p w:rsidR="006D1F11" w:rsidRDefault="006D1F11" w:rsidP="001C4A12">
      <w:pPr>
        <w:sectPr w:rsidR="006D1F11">
          <w:pgSz w:w="11900" w:h="16838"/>
          <w:pgMar w:top="1138" w:right="846" w:bottom="602" w:left="1440" w:header="0" w:footer="0" w:gutter="0"/>
          <w:cols w:space="720" w:equalWidth="0">
            <w:col w:w="9620"/>
          </w:cols>
        </w:sectPr>
      </w:pPr>
    </w:p>
    <w:p w:rsidR="006D1F11" w:rsidRDefault="00441876" w:rsidP="001C4A12">
      <w:pPr>
        <w:spacing w:line="274" w:lineRule="auto"/>
        <w:ind w:left="260" w:firstLine="708"/>
        <w:rPr>
          <w:sz w:val="20"/>
          <w:szCs w:val="20"/>
        </w:rPr>
      </w:pPr>
      <w:r>
        <w:rPr>
          <w:rFonts w:eastAsia="Times New Roman"/>
          <w:sz w:val="28"/>
          <w:szCs w:val="28"/>
        </w:rPr>
        <w:lastRenderedPageBreak/>
        <w:t>4.2. 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6D1F11" w:rsidRDefault="006D1F11" w:rsidP="001C4A12">
      <w:pPr>
        <w:spacing w:line="24" w:lineRule="exact"/>
        <w:rPr>
          <w:sz w:val="20"/>
          <w:szCs w:val="20"/>
        </w:rPr>
      </w:pPr>
    </w:p>
    <w:p w:rsidR="006D1F11" w:rsidRDefault="00441876" w:rsidP="00410316">
      <w:pPr>
        <w:spacing w:line="276" w:lineRule="auto"/>
        <w:ind w:left="260" w:firstLine="708"/>
        <w:rPr>
          <w:sz w:val="20"/>
          <w:szCs w:val="20"/>
        </w:rPr>
      </w:pPr>
      <w:r>
        <w:rPr>
          <w:rFonts w:eastAsia="Times New Roman"/>
          <w:sz w:val="28"/>
          <w:szCs w:val="28"/>
        </w:rPr>
        <w:t>4.3. 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6D1F11" w:rsidRDefault="00441876" w:rsidP="001C4A12">
      <w:pPr>
        <w:spacing w:line="265" w:lineRule="auto"/>
        <w:ind w:left="260" w:firstLine="708"/>
        <w:rPr>
          <w:sz w:val="20"/>
          <w:szCs w:val="20"/>
        </w:rPr>
      </w:pPr>
      <w:r>
        <w:rPr>
          <w:rFonts w:eastAsia="Times New Roman"/>
          <w:sz w:val="28"/>
          <w:szCs w:val="28"/>
        </w:rPr>
        <w:t>4.4. Предотвращение или урегулирование конфликта интересов может состоять в:</w:t>
      </w:r>
    </w:p>
    <w:p w:rsidR="006D1F11" w:rsidRDefault="006D1F11" w:rsidP="001C4A12">
      <w:pPr>
        <w:spacing w:line="28" w:lineRule="exact"/>
        <w:rPr>
          <w:sz w:val="20"/>
          <w:szCs w:val="20"/>
        </w:rPr>
      </w:pPr>
    </w:p>
    <w:p w:rsidR="006D1F11" w:rsidRDefault="00441876" w:rsidP="001C4A12">
      <w:pPr>
        <w:spacing w:line="267" w:lineRule="auto"/>
        <w:ind w:left="260" w:firstLine="708"/>
        <w:rPr>
          <w:sz w:val="20"/>
          <w:szCs w:val="20"/>
        </w:rPr>
      </w:pPr>
      <w:r>
        <w:rPr>
          <w:rFonts w:eastAsia="Times New Roman"/>
          <w:sz w:val="28"/>
          <w:szCs w:val="28"/>
        </w:rPr>
        <w:t>– ограничение доступа работника к конкретной информации, которая может затрагивать личные интересы работника;</w:t>
      </w:r>
    </w:p>
    <w:p w:rsidR="006D1F11" w:rsidRDefault="006D1F11" w:rsidP="001C4A12">
      <w:pPr>
        <w:spacing w:line="25" w:lineRule="exact"/>
        <w:rPr>
          <w:sz w:val="20"/>
          <w:szCs w:val="20"/>
        </w:rPr>
      </w:pPr>
    </w:p>
    <w:p w:rsidR="006D1F11" w:rsidRDefault="00441876" w:rsidP="001C4A12">
      <w:pPr>
        <w:spacing w:line="272" w:lineRule="auto"/>
        <w:ind w:left="260" w:firstLine="708"/>
        <w:rPr>
          <w:sz w:val="20"/>
          <w:szCs w:val="20"/>
        </w:rPr>
      </w:pPr>
      <w:r>
        <w:rPr>
          <w:rFonts w:eastAsia="Times New Roman"/>
          <w:sz w:val="28"/>
          <w:szCs w:val="28"/>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D1F11" w:rsidRDefault="006D1F11" w:rsidP="001C4A12">
      <w:pPr>
        <w:spacing w:line="8" w:lineRule="exact"/>
        <w:rPr>
          <w:sz w:val="20"/>
          <w:szCs w:val="20"/>
        </w:rPr>
      </w:pPr>
    </w:p>
    <w:p w:rsidR="006D1F11" w:rsidRDefault="00441876" w:rsidP="001C4A12">
      <w:pPr>
        <w:ind w:left="980"/>
        <w:rPr>
          <w:sz w:val="20"/>
          <w:szCs w:val="20"/>
        </w:rPr>
      </w:pPr>
      <w:r>
        <w:rPr>
          <w:rFonts w:eastAsia="Times New Roman"/>
          <w:sz w:val="28"/>
          <w:szCs w:val="28"/>
        </w:rPr>
        <w:t>– пересмотре и изменении трудовых обязанностей работника;</w:t>
      </w:r>
    </w:p>
    <w:p w:rsidR="006D1F11" w:rsidRDefault="006D1F11" w:rsidP="001C4A12">
      <w:pPr>
        <w:spacing w:line="61" w:lineRule="exact"/>
        <w:rPr>
          <w:sz w:val="20"/>
          <w:szCs w:val="20"/>
        </w:rPr>
      </w:pPr>
    </w:p>
    <w:p w:rsidR="006D1F11" w:rsidRDefault="00441876" w:rsidP="001C4A12">
      <w:pPr>
        <w:spacing w:line="267" w:lineRule="auto"/>
        <w:ind w:left="260" w:firstLine="708"/>
        <w:rPr>
          <w:sz w:val="20"/>
          <w:szCs w:val="20"/>
        </w:rPr>
      </w:pPr>
      <w:r>
        <w:rPr>
          <w:rFonts w:eastAsia="Times New Roman"/>
          <w:sz w:val="28"/>
          <w:szCs w:val="28"/>
        </w:rPr>
        <w:t>– временном отстранении работника от должности, если его личные интересы входят в противоречие с трудовыми обязанностями;</w:t>
      </w:r>
    </w:p>
    <w:p w:rsidR="006D1F11" w:rsidRDefault="006D1F11" w:rsidP="001C4A12">
      <w:pPr>
        <w:spacing w:line="25"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 переводе работника на должность, предусматривающую выполнение трудовых обязанностей, не связанных с конфликтом интересов;</w:t>
      </w:r>
    </w:p>
    <w:p w:rsidR="006D1F11" w:rsidRDefault="006D1F11" w:rsidP="001C4A12">
      <w:pPr>
        <w:spacing w:line="28" w:lineRule="exact"/>
        <w:rPr>
          <w:sz w:val="20"/>
          <w:szCs w:val="20"/>
        </w:rPr>
      </w:pPr>
    </w:p>
    <w:p w:rsidR="006D1F11" w:rsidRDefault="00441876" w:rsidP="001C4A12">
      <w:pPr>
        <w:spacing w:line="267" w:lineRule="auto"/>
        <w:ind w:left="260" w:firstLine="708"/>
        <w:rPr>
          <w:sz w:val="20"/>
          <w:szCs w:val="20"/>
        </w:rPr>
      </w:pPr>
      <w:r>
        <w:rPr>
          <w:rFonts w:eastAsia="Times New Roman"/>
          <w:sz w:val="28"/>
          <w:szCs w:val="28"/>
        </w:rPr>
        <w:t>– передаче работником принадлежащего ему имущества, являющегося основой возникновения конфликта интересов, в доверительное управление;</w:t>
      </w:r>
    </w:p>
    <w:p w:rsidR="006D1F11" w:rsidRDefault="006D1F11" w:rsidP="001C4A12">
      <w:pPr>
        <w:spacing w:line="25"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 отказе работника от своего личного интереса, порождающего конфликт с интересами организации;</w:t>
      </w:r>
    </w:p>
    <w:p w:rsidR="006D1F11" w:rsidRDefault="006D1F11" w:rsidP="001C4A12">
      <w:pPr>
        <w:spacing w:line="17" w:lineRule="exact"/>
        <w:rPr>
          <w:sz w:val="20"/>
          <w:szCs w:val="20"/>
        </w:rPr>
      </w:pPr>
    </w:p>
    <w:p w:rsidR="006D1F11" w:rsidRDefault="00441876" w:rsidP="001C4A12">
      <w:pPr>
        <w:ind w:left="980"/>
        <w:rPr>
          <w:sz w:val="20"/>
          <w:szCs w:val="20"/>
        </w:rPr>
      </w:pPr>
      <w:r>
        <w:rPr>
          <w:rFonts w:eastAsia="Times New Roman"/>
          <w:sz w:val="28"/>
          <w:szCs w:val="28"/>
        </w:rPr>
        <w:t>– увольнении работника из организации по инициативе работника;</w:t>
      </w:r>
    </w:p>
    <w:p w:rsidR="006D1F11" w:rsidRDefault="006D1F11" w:rsidP="001C4A12">
      <w:pPr>
        <w:spacing w:line="61" w:lineRule="exact"/>
        <w:rPr>
          <w:sz w:val="20"/>
          <w:szCs w:val="20"/>
        </w:rPr>
      </w:pPr>
    </w:p>
    <w:p w:rsidR="006D1F11" w:rsidRDefault="00441876" w:rsidP="001C4A12">
      <w:pPr>
        <w:spacing w:line="272" w:lineRule="auto"/>
        <w:ind w:left="260" w:firstLine="708"/>
        <w:rPr>
          <w:sz w:val="20"/>
          <w:szCs w:val="20"/>
        </w:rPr>
      </w:pPr>
      <w:r>
        <w:rPr>
          <w:rFonts w:eastAsia="Times New Roman"/>
          <w:sz w:val="28"/>
          <w:szCs w:val="28"/>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6D1F11" w:rsidRDefault="006D1F11" w:rsidP="001C4A12">
      <w:pPr>
        <w:spacing w:line="21"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4.5. Типовые ситуации конфликта интересов приведены в Приложении 2 к Положению о конфликте интересов.</w:t>
      </w:r>
    </w:p>
    <w:p w:rsidR="006D1F11" w:rsidRDefault="006D1F11" w:rsidP="001C4A12">
      <w:pPr>
        <w:sectPr w:rsidR="006D1F11">
          <w:pgSz w:w="11900" w:h="16838"/>
          <w:pgMar w:top="1138" w:right="846" w:bottom="1440" w:left="1440" w:header="0" w:footer="0" w:gutter="0"/>
          <w:cols w:space="720" w:equalWidth="0">
            <w:col w:w="9620"/>
          </w:cols>
        </w:sectPr>
      </w:pPr>
    </w:p>
    <w:p w:rsidR="006D1F11" w:rsidRDefault="00441876" w:rsidP="001C4A12">
      <w:pPr>
        <w:ind w:left="6740"/>
        <w:rPr>
          <w:sz w:val="20"/>
          <w:szCs w:val="20"/>
        </w:rPr>
      </w:pPr>
      <w:r>
        <w:rPr>
          <w:rFonts w:eastAsia="Times New Roman"/>
          <w:sz w:val="20"/>
          <w:szCs w:val="20"/>
        </w:rPr>
        <w:lastRenderedPageBreak/>
        <w:t>Приложение 5 к Положению о</w:t>
      </w:r>
    </w:p>
    <w:p w:rsidR="006D1F11" w:rsidRDefault="006D1F11" w:rsidP="001C4A12">
      <w:pPr>
        <w:spacing w:line="1" w:lineRule="exact"/>
        <w:rPr>
          <w:sz w:val="20"/>
          <w:szCs w:val="20"/>
        </w:rPr>
      </w:pPr>
    </w:p>
    <w:p w:rsidR="00AD4CBE" w:rsidRDefault="00441876" w:rsidP="00AD4CBE">
      <w:pPr>
        <w:ind w:left="6740"/>
        <w:rPr>
          <w:sz w:val="20"/>
          <w:szCs w:val="20"/>
        </w:rPr>
      </w:pPr>
      <w:r>
        <w:rPr>
          <w:rFonts w:eastAsia="Times New Roman"/>
          <w:sz w:val="20"/>
          <w:szCs w:val="20"/>
        </w:rPr>
        <w:t xml:space="preserve">конфликте интересов </w:t>
      </w:r>
      <w:proofErr w:type="gramStart"/>
      <w:r w:rsidR="00AD4CBE">
        <w:rPr>
          <w:rFonts w:eastAsia="Times New Roman"/>
          <w:sz w:val="20"/>
          <w:szCs w:val="20"/>
        </w:rPr>
        <w:t>в</w:t>
      </w:r>
      <w:proofErr w:type="gramEnd"/>
    </w:p>
    <w:p w:rsidR="00AD4CBE" w:rsidRDefault="00AD4CBE" w:rsidP="00AD4CBE">
      <w:pPr>
        <w:ind w:left="6740"/>
        <w:rPr>
          <w:sz w:val="20"/>
          <w:szCs w:val="20"/>
        </w:rPr>
      </w:pPr>
      <w:r>
        <w:rPr>
          <w:rFonts w:eastAsia="Times New Roman"/>
          <w:sz w:val="20"/>
          <w:szCs w:val="20"/>
        </w:rPr>
        <w:t xml:space="preserve">ГПОАУ ЯО </w:t>
      </w:r>
      <w:proofErr w:type="spellStart"/>
      <w:r>
        <w:rPr>
          <w:rFonts w:eastAsia="Times New Roman"/>
          <w:sz w:val="20"/>
          <w:szCs w:val="20"/>
        </w:rPr>
        <w:t>ЯКГиСС</w:t>
      </w:r>
      <w:proofErr w:type="spellEnd"/>
    </w:p>
    <w:p w:rsidR="006D1F11" w:rsidRDefault="006D1F11" w:rsidP="00AD4CBE">
      <w:pPr>
        <w:ind w:left="6740"/>
        <w:rPr>
          <w:sz w:val="20"/>
          <w:szCs w:val="20"/>
        </w:rPr>
      </w:pPr>
    </w:p>
    <w:p w:rsidR="006D1F11" w:rsidRDefault="006D1F11" w:rsidP="001C4A12">
      <w:pPr>
        <w:spacing w:line="286" w:lineRule="exact"/>
        <w:rPr>
          <w:sz w:val="20"/>
          <w:szCs w:val="20"/>
        </w:rPr>
      </w:pPr>
    </w:p>
    <w:p w:rsidR="006D1F11" w:rsidRDefault="00441876" w:rsidP="00410316">
      <w:pPr>
        <w:ind w:right="-259"/>
        <w:jc w:val="center"/>
        <w:rPr>
          <w:sz w:val="20"/>
          <w:szCs w:val="20"/>
        </w:rPr>
      </w:pPr>
      <w:r>
        <w:rPr>
          <w:rFonts w:eastAsia="Times New Roman"/>
          <w:b/>
          <w:bCs/>
          <w:sz w:val="28"/>
          <w:szCs w:val="28"/>
        </w:rPr>
        <w:t>Декларация конфликта интересов</w:t>
      </w:r>
    </w:p>
    <w:p w:rsidR="006D1F11" w:rsidRDefault="006D1F11" w:rsidP="001C4A12">
      <w:pPr>
        <w:spacing w:line="248" w:lineRule="exact"/>
        <w:rPr>
          <w:sz w:val="20"/>
          <w:szCs w:val="20"/>
        </w:rPr>
      </w:pPr>
    </w:p>
    <w:p w:rsidR="006D1F11" w:rsidRDefault="00441876" w:rsidP="001C4A12">
      <w:pPr>
        <w:spacing w:line="274" w:lineRule="auto"/>
        <w:ind w:left="260" w:firstLine="708"/>
        <w:rPr>
          <w:sz w:val="20"/>
          <w:szCs w:val="20"/>
        </w:rPr>
      </w:pPr>
      <w:r>
        <w:rPr>
          <w:rFonts w:eastAsia="Times New Roman"/>
          <w:sz w:val="28"/>
          <w:szCs w:val="28"/>
        </w:rPr>
        <w:t>Перед заполнением настоящей Декларации я ознакомился с Антикоррупционной политикой Г</w:t>
      </w:r>
      <w:r w:rsidR="00410316">
        <w:rPr>
          <w:rFonts w:eastAsia="Times New Roman"/>
          <w:sz w:val="28"/>
          <w:szCs w:val="28"/>
        </w:rPr>
        <w:t>П</w:t>
      </w:r>
      <w:r>
        <w:rPr>
          <w:rFonts w:eastAsia="Times New Roman"/>
          <w:sz w:val="28"/>
          <w:szCs w:val="28"/>
        </w:rPr>
        <w:t xml:space="preserve">ОУ ЯО Ярославского </w:t>
      </w:r>
      <w:r w:rsidR="00410316">
        <w:rPr>
          <w:rFonts w:eastAsia="Times New Roman"/>
          <w:sz w:val="28"/>
          <w:szCs w:val="28"/>
        </w:rPr>
        <w:t>колледжа гостиничного и строительного сервиса</w:t>
      </w:r>
      <w:r>
        <w:rPr>
          <w:rFonts w:eastAsia="Times New Roman"/>
          <w:sz w:val="28"/>
          <w:szCs w:val="28"/>
        </w:rPr>
        <w:t xml:space="preserve">; мне понятны Кодекс </w:t>
      </w:r>
      <w:r w:rsidR="00410316">
        <w:rPr>
          <w:rFonts w:eastAsia="Times New Roman"/>
          <w:sz w:val="28"/>
          <w:szCs w:val="28"/>
        </w:rPr>
        <w:t xml:space="preserve">профессиональной </w:t>
      </w:r>
      <w:r>
        <w:rPr>
          <w:rFonts w:eastAsia="Times New Roman"/>
          <w:sz w:val="28"/>
          <w:szCs w:val="28"/>
        </w:rPr>
        <w:t xml:space="preserve">этики и </w:t>
      </w:r>
      <w:r w:rsidR="00410316">
        <w:rPr>
          <w:rFonts w:eastAsia="Times New Roman"/>
          <w:sz w:val="28"/>
          <w:szCs w:val="28"/>
        </w:rPr>
        <w:t>педагогических работников</w:t>
      </w:r>
      <w:r>
        <w:rPr>
          <w:rFonts w:eastAsia="Times New Roman"/>
          <w:sz w:val="28"/>
          <w:szCs w:val="28"/>
        </w:rPr>
        <w:t>, Положение о конфликте интересов и Регламент обмена подарками и знаками делового гостеприимства организации.</w:t>
      </w:r>
    </w:p>
    <w:p w:rsidR="006D1F11" w:rsidRDefault="006D1F11" w:rsidP="001C4A12">
      <w:pPr>
        <w:spacing w:line="4" w:lineRule="exact"/>
        <w:rPr>
          <w:sz w:val="20"/>
          <w:szCs w:val="20"/>
        </w:rPr>
      </w:pPr>
    </w:p>
    <w:p w:rsidR="006D1F11" w:rsidRDefault="00441876" w:rsidP="001C4A12">
      <w:pPr>
        <w:ind w:left="7240"/>
        <w:rPr>
          <w:sz w:val="20"/>
          <w:szCs w:val="20"/>
        </w:rPr>
      </w:pPr>
      <w:r>
        <w:rPr>
          <w:rFonts w:eastAsia="Times New Roman"/>
          <w:sz w:val="28"/>
          <w:szCs w:val="28"/>
        </w:rPr>
        <w:t>_________________</w:t>
      </w:r>
    </w:p>
    <w:p w:rsidR="006D1F11" w:rsidRDefault="00441876" w:rsidP="001C4A12">
      <w:pPr>
        <w:ind w:left="7140"/>
        <w:rPr>
          <w:sz w:val="20"/>
          <w:szCs w:val="20"/>
        </w:rPr>
      </w:pPr>
      <w:r>
        <w:rPr>
          <w:rFonts w:eastAsia="Times New Roman"/>
          <w:sz w:val="28"/>
          <w:szCs w:val="28"/>
        </w:rPr>
        <w:t>(подпись работника)</w:t>
      </w:r>
    </w:p>
    <w:p w:rsidR="006D1F11" w:rsidRDefault="00441876" w:rsidP="001C4A12">
      <w:pPr>
        <w:spacing w:line="20" w:lineRule="exact"/>
        <w:rPr>
          <w:sz w:val="20"/>
          <w:szCs w:val="20"/>
        </w:rPr>
      </w:pPr>
      <w:r>
        <w:rPr>
          <w:noProof/>
          <w:sz w:val="20"/>
          <w:szCs w:val="20"/>
        </w:rPr>
        <w:drawing>
          <wp:anchor distT="0" distB="0" distL="114300" distR="114300" simplePos="0" relativeHeight="251649536" behindDoc="1" locked="0" layoutInCell="0" allowOverlap="1" wp14:anchorId="5E811BB4" wp14:editId="1A10B7F6">
            <wp:simplePos x="0" y="0"/>
            <wp:positionH relativeFrom="column">
              <wp:posOffset>161925</wp:posOffset>
            </wp:positionH>
            <wp:positionV relativeFrom="paragraph">
              <wp:posOffset>173355</wp:posOffset>
            </wp:positionV>
            <wp:extent cx="5926455" cy="16738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5926455" cy="1673860"/>
                    </a:xfrm>
                    <a:prstGeom prst="rect">
                      <a:avLst/>
                    </a:prstGeom>
                    <a:noFill/>
                  </pic:spPr>
                </pic:pic>
              </a:graphicData>
            </a:graphic>
          </wp:anchor>
        </w:drawing>
      </w:r>
    </w:p>
    <w:p w:rsidR="006D1F11" w:rsidRDefault="006D1F11" w:rsidP="001C4A12">
      <w:pPr>
        <w:spacing w:line="260" w:lineRule="exact"/>
        <w:rPr>
          <w:sz w:val="20"/>
          <w:szCs w:val="20"/>
        </w:rPr>
      </w:pPr>
    </w:p>
    <w:p w:rsidR="006D1F11" w:rsidRDefault="00441876" w:rsidP="001C4A12">
      <w:pPr>
        <w:ind w:left="360"/>
        <w:rPr>
          <w:sz w:val="20"/>
          <w:szCs w:val="20"/>
        </w:rPr>
      </w:pPr>
      <w:r>
        <w:rPr>
          <w:rFonts w:eastAsia="Times New Roman"/>
          <w:b/>
          <w:bCs/>
          <w:sz w:val="28"/>
          <w:szCs w:val="28"/>
        </w:rPr>
        <w:t>Кому:</w:t>
      </w:r>
    </w:p>
    <w:p w:rsidR="006D1F11" w:rsidRDefault="00441876" w:rsidP="001C4A12">
      <w:pPr>
        <w:spacing w:line="236" w:lineRule="auto"/>
        <w:ind w:left="360"/>
        <w:rPr>
          <w:sz w:val="20"/>
          <w:szCs w:val="20"/>
        </w:rPr>
      </w:pPr>
      <w:r>
        <w:rPr>
          <w:rFonts w:eastAsia="Times New Roman"/>
          <w:sz w:val="28"/>
          <w:szCs w:val="28"/>
        </w:rPr>
        <w:t>(указывается ФИО и должность</w:t>
      </w:r>
    </w:p>
    <w:p w:rsidR="006D1F11" w:rsidRDefault="00441876" w:rsidP="001C4A12">
      <w:pPr>
        <w:ind w:left="360"/>
        <w:rPr>
          <w:sz w:val="20"/>
          <w:szCs w:val="20"/>
        </w:rPr>
      </w:pPr>
      <w:r>
        <w:rPr>
          <w:rFonts w:eastAsia="Times New Roman"/>
          <w:sz w:val="28"/>
          <w:szCs w:val="28"/>
        </w:rPr>
        <w:t>непосредственного начальника)</w:t>
      </w:r>
    </w:p>
    <w:p w:rsidR="006D1F11" w:rsidRDefault="006D1F11" w:rsidP="001C4A12">
      <w:pPr>
        <w:spacing w:line="16" w:lineRule="exact"/>
        <w:rPr>
          <w:sz w:val="20"/>
          <w:szCs w:val="20"/>
        </w:rPr>
      </w:pPr>
    </w:p>
    <w:p w:rsidR="006D1F11" w:rsidRDefault="00441876" w:rsidP="001C4A12">
      <w:pPr>
        <w:ind w:left="360"/>
        <w:rPr>
          <w:sz w:val="20"/>
          <w:szCs w:val="20"/>
        </w:rPr>
      </w:pPr>
      <w:r>
        <w:rPr>
          <w:rFonts w:eastAsia="Times New Roman"/>
          <w:b/>
          <w:bCs/>
          <w:sz w:val="28"/>
          <w:szCs w:val="28"/>
        </w:rPr>
        <w:t>От кого</w:t>
      </w:r>
    </w:p>
    <w:p w:rsidR="006D1F11" w:rsidRDefault="00441876" w:rsidP="001C4A12">
      <w:pPr>
        <w:spacing w:line="236" w:lineRule="auto"/>
        <w:ind w:left="360"/>
        <w:rPr>
          <w:sz w:val="20"/>
          <w:szCs w:val="20"/>
        </w:rPr>
      </w:pPr>
      <w:r>
        <w:rPr>
          <w:rFonts w:eastAsia="Times New Roman"/>
          <w:sz w:val="28"/>
          <w:szCs w:val="28"/>
        </w:rPr>
        <w:t>(ФИО работника, заполнившего Декларацию)</w:t>
      </w:r>
    </w:p>
    <w:p w:rsidR="006D1F11" w:rsidRDefault="006D1F11" w:rsidP="001C4A12">
      <w:pPr>
        <w:spacing w:line="14" w:lineRule="exact"/>
        <w:rPr>
          <w:sz w:val="20"/>
          <w:szCs w:val="20"/>
        </w:rPr>
      </w:pPr>
    </w:p>
    <w:p w:rsidR="006D1F11" w:rsidRDefault="00441876" w:rsidP="001C4A12">
      <w:pPr>
        <w:ind w:left="360"/>
        <w:rPr>
          <w:sz w:val="20"/>
          <w:szCs w:val="20"/>
        </w:rPr>
      </w:pPr>
      <w:r>
        <w:rPr>
          <w:rFonts w:eastAsia="Times New Roman"/>
          <w:b/>
          <w:bCs/>
          <w:sz w:val="28"/>
          <w:szCs w:val="28"/>
        </w:rPr>
        <w:t>Должность:</w:t>
      </w:r>
    </w:p>
    <w:p w:rsidR="006D1F11" w:rsidRDefault="006D1F11" w:rsidP="001C4A12">
      <w:pPr>
        <w:spacing w:line="12" w:lineRule="exact"/>
        <w:rPr>
          <w:sz w:val="20"/>
          <w:szCs w:val="20"/>
        </w:rPr>
      </w:pPr>
    </w:p>
    <w:p w:rsidR="006D1F11" w:rsidRDefault="00441876" w:rsidP="001C4A12">
      <w:pPr>
        <w:ind w:left="360"/>
        <w:rPr>
          <w:sz w:val="20"/>
          <w:szCs w:val="20"/>
        </w:rPr>
      </w:pPr>
      <w:r>
        <w:rPr>
          <w:rFonts w:eastAsia="Times New Roman"/>
          <w:b/>
          <w:bCs/>
          <w:sz w:val="28"/>
          <w:szCs w:val="28"/>
        </w:rPr>
        <w:t>Дата заполнения:</w:t>
      </w:r>
    </w:p>
    <w:p w:rsidR="006D1F11" w:rsidRDefault="006D1F11" w:rsidP="001C4A12">
      <w:pPr>
        <w:spacing w:line="4" w:lineRule="exact"/>
        <w:rPr>
          <w:sz w:val="20"/>
          <w:szCs w:val="20"/>
        </w:rPr>
      </w:pPr>
    </w:p>
    <w:p w:rsidR="006D1F11" w:rsidRDefault="00441876" w:rsidP="001C4A12">
      <w:pPr>
        <w:tabs>
          <w:tab w:val="left" w:pos="5980"/>
        </w:tabs>
        <w:ind w:left="360"/>
        <w:rPr>
          <w:sz w:val="20"/>
          <w:szCs w:val="20"/>
        </w:rPr>
      </w:pPr>
      <w:r>
        <w:rPr>
          <w:rFonts w:eastAsia="Times New Roman"/>
          <w:b/>
          <w:bCs/>
          <w:sz w:val="28"/>
          <w:szCs w:val="28"/>
        </w:rPr>
        <w:t>Декларация охватывает период времени</w:t>
      </w:r>
      <w:r>
        <w:rPr>
          <w:sz w:val="20"/>
          <w:szCs w:val="20"/>
        </w:rPr>
        <w:tab/>
      </w:r>
      <w:r>
        <w:rPr>
          <w:rFonts w:eastAsia="Times New Roman"/>
          <w:sz w:val="28"/>
          <w:szCs w:val="28"/>
        </w:rPr>
        <w:t>с .......... по ………………….</w:t>
      </w:r>
    </w:p>
    <w:p w:rsidR="006D1F11" w:rsidRDefault="006D1F11" w:rsidP="001C4A12">
      <w:pPr>
        <w:spacing w:line="344" w:lineRule="exact"/>
        <w:rPr>
          <w:sz w:val="20"/>
          <w:szCs w:val="20"/>
        </w:rPr>
      </w:pPr>
    </w:p>
    <w:p w:rsidR="006D1F11" w:rsidRDefault="00441876" w:rsidP="001C4A12">
      <w:pPr>
        <w:spacing w:line="274" w:lineRule="auto"/>
        <w:ind w:left="260" w:firstLine="708"/>
        <w:rPr>
          <w:sz w:val="20"/>
          <w:szCs w:val="20"/>
        </w:rPr>
      </w:pPr>
      <w:r>
        <w:rPr>
          <w:rFonts w:eastAsia="Times New Roman"/>
          <w:sz w:val="28"/>
          <w:szCs w:val="28"/>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6D1F11" w:rsidRDefault="006D1F11" w:rsidP="001C4A12">
      <w:pPr>
        <w:spacing w:line="17" w:lineRule="exact"/>
        <w:rPr>
          <w:sz w:val="20"/>
          <w:szCs w:val="20"/>
        </w:rPr>
      </w:pPr>
    </w:p>
    <w:p w:rsidR="006D1F11" w:rsidRDefault="00441876" w:rsidP="001C4A12">
      <w:pPr>
        <w:spacing w:line="272" w:lineRule="auto"/>
        <w:ind w:left="260" w:firstLine="708"/>
        <w:rPr>
          <w:sz w:val="20"/>
          <w:szCs w:val="20"/>
        </w:rPr>
      </w:pPr>
      <w:r>
        <w:rPr>
          <w:rFonts w:eastAsia="Times New Roman"/>
          <w:sz w:val="28"/>
          <w:szCs w:val="28"/>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rsidR="006D1F11" w:rsidRDefault="006D1F11" w:rsidP="001C4A12">
      <w:pPr>
        <w:spacing w:line="372" w:lineRule="exact"/>
        <w:rPr>
          <w:sz w:val="20"/>
          <w:szCs w:val="20"/>
        </w:rPr>
      </w:pPr>
    </w:p>
    <w:p w:rsidR="006D1F11" w:rsidRDefault="00441876" w:rsidP="00546662">
      <w:pPr>
        <w:numPr>
          <w:ilvl w:val="0"/>
          <w:numId w:val="16"/>
        </w:numPr>
        <w:tabs>
          <w:tab w:val="left" w:pos="3100"/>
        </w:tabs>
        <w:ind w:left="3100" w:hanging="353"/>
        <w:rPr>
          <w:rFonts w:eastAsia="Times New Roman"/>
          <w:b/>
          <w:bCs/>
          <w:sz w:val="28"/>
          <w:szCs w:val="28"/>
        </w:rPr>
      </w:pPr>
      <w:r>
        <w:rPr>
          <w:rFonts w:eastAsia="Times New Roman"/>
          <w:b/>
          <w:bCs/>
          <w:sz w:val="28"/>
          <w:szCs w:val="28"/>
        </w:rPr>
        <w:t>Внешние интересы или активы</w:t>
      </w:r>
    </w:p>
    <w:p w:rsidR="006D1F11" w:rsidRDefault="006D1F11" w:rsidP="001C4A12">
      <w:pPr>
        <w:spacing w:line="176" w:lineRule="exact"/>
        <w:rPr>
          <w:sz w:val="20"/>
          <w:szCs w:val="20"/>
        </w:rPr>
      </w:pPr>
    </w:p>
    <w:p w:rsidR="006D1F11" w:rsidRDefault="00441876" w:rsidP="001C4A12">
      <w:pPr>
        <w:spacing w:line="271" w:lineRule="auto"/>
        <w:ind w:left="260" w:firstLine="708"/>
        <w:rPr>
          <w:sz w:val="20"/>
          <w:szCs w:val="20"/>
        </w:rPr>
      </w:pPr>
      <w:r>
        <w:rPr>
          <w:rFonts w:eastAsia="Times New Roman"/>
          <w:sz w:val="28"/>
          <w:szCs w:val="28"/>
        </w:rPr>
        <w:t>1.1.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6D1F11" w:rsidRDefault="006D1F11" w:rsidP="001C4A12">
      <w:pPr>
        <w:spacing w:line="7" w:lineRule="exact"/>
        <w:rPr>
          <w:sz w:val="20"/>
          <w:szCs w:val="20"/>
        </w:rPr>
      </w:pPr>
    </w:p>
    <w:p w:rsidR="006D1F11" w:rsidRDefault="00441876" w:rsidP="001C4A12">
      <w:pPr>
        <w:ind w:left="980"/>
        <w:rPr>
          <w:sz w:val="20"/>
          <w:szCs w:val="20"/>
        </w:rPr>
      </w:pPr>
      <w:r>
        <w:rPr>
          <w:rFonts w:eastAsia="Times New Roman"/>
          <w:sz w:val="28"/>
          <w:szCs w:val="28"/>
        </w:rPr>
        <w:t>1.1.1. В активах организации?</w:t>
      </w:r>
    </w:p>
    <w:p w:rsidR="006D1F11" w:rsidRDefault="006D1F11" w:rsidP="001C4A12">
      <w:pPr>
        <w:spacing w:line="64"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1.1.2. В другой компании, находящейся в деловых отношениях с организацией (контрагенте, подрядчике, консультанте, клиенте и т.п.)?</w:t>
      </w:r>
    </w:p>
    <w:p w:rsidR="006D1F11" w:rsidRDefault="006D1F11" w:rsidP="001C4A12">
      <w:pPr>
        <w:sectPr w:rsidR="006D1F11">
          <w:pgSz w:w="11900" w:h="16838"/>
          <w:pgMar w:top="1124" w:right="846" w:bottom="564" w:left="1440" w:header="0" w:footer="0" w:gutter="0"/>
          <w:cols w:space="720" w:equalWidth="0">
            <w:col w:w="9620"/>
          </w:cols>
        </w:sectPr>
      </w:pPr>
    </w:p>
    <w:p w:rsidR="006D1F11" w:rsidRDefault="00441876" w:rsidP="001C4A12">
      <w:pPr>
        <w:spacing w:line="271" w:lineRule="auto"/>
        <w:ind w:left="260" w:firstLine="708"/>
        <w:rPr>
          <w:sz w:val="20"/>
          <w:szCs w:val="20"/>
        </w:rPr>
      </w:pPr>
      <w:r>
        <w:rPr>
          <w:rFonts w:eastAsia="Times New Roman"/>
          <w:sz w:val="28"/>
          <w:szCs w:val="28"/>
        </w:rPr>
        <w:lastRenderedPageBreak/>
        <w:t>1.1.3.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6D1F11" w:rsidRDefault="006D1F11" w:rsidP="001C4A12">
      <w:pPr>
        <w:spacing w:line="21" w:lineRule="exact"/>
        <w:rPr>
          <w:sz w:val="20"/>
          <w:szCs w:val="20"/>
        </w:rPr>
      </w:pPr>
    </w:p>
    <w:p w:rsidR="006D1F11" w:rsidRDefault="00441876" w:rsidP="001C4A12">
      <w:pPr>
        <w:spacing w:line="267" w:lineRule="auto"/>
        <w:ind w:left="260" w:firstLine="708"/>
        <w:rPr>
          <w:sz w:val="20"/>
          <w:szCs w:val="20"/>
        </w:rPr>
      </w:pPr>
      <w:r>
        <w:rPr>
          <w:rFonts w:eastAsia="Times New Roman"/>
          <w:sz w:val="28"/>
          <w:szCs w:val="28"/>
        </w:rPr>
        <w:t>1.1.4. В деятельности компании-конкуренте или физическом лице-конкуренте организации?</w:t>
      </w:r>
    </w:p>
    <w:p w:rsidR="006D1F11" w:rsidRDefault="006D1F11" w:rsidP="001C4A12">
      <w:pPr>
        <w:spacing w:line="25"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1.1.5. В компании или организации, выступающей стороной в судебном или арбитражном разбирательстве с организацией?</w:t>
      </w:r>
    </w:p>
    <w:p w:rsidR="006D1F11" w:rsidRDefault="006D1F11" w:rsidP="001C4A12">
      <w:pPr>
        <w:spacing w:line="28" w:lineRule="exact"/>
        <w:rPr>
          <w:sz w:val="20"/>
          <w:szCs w:val="20"/>
        </w:rPr>
      </w:pPr>
    </w:p>
    <w:p w:rsidR="006D1F11" w:rsidRDefault="00441876" w:rsidP="001C4A12">
      <w:pPr>
        <w:spacing w:line="272" w:lineRule="auto"/>
        <w:ind w:left="260" w:firstLine="708"/>
        <w:rPr>
          <w:sz w:val="20"/>
          <w:szCs w:val="20"/>
        </w:rPr>
      </w:pPr>
      <w:r>
        <w:rPr>
          <w:rFonts w:eastAsia="Times New Roman"/>
          <w:sz w:val="28"/>
          <w:szCs w:val="28"/>
        </w:rPr>
        <w:t>1.2.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w:t>
      </w:r>
    </w:p>
    <w:p w:rsidR="006D1F11" w:rsidRDefault="006D1F11" w:rsidP="001C4A12">
      <w:pPr>
        <w:spacing w:line="24" w:lineRule="exact"/>
        <w:rPr>
          <w:sz w:val="20"/>
          <w:szCs w:val="20"/>
        </w:rPr>
      </w:pPr>
    </w:p>
    <w:p w:rsidR="006D1F11" w:rsidRDefault="00441876" w:rsidP="001C4A12">
      <w:pPr>
        <w:spacing w:line="273" w:lineRule="auto"/>
        <w:ind w:left="260" w:firstLine="708"/>
        <w:rPr>
          <w:sz w:val="20"/>
          <w:szCs w:val="20"/>
        </w:rPr>
      </w:pPr>
      <w:r>
        <w:rPr>
          <w:rFonts w:eastAsia="Times New Roman"/>
          <w:sz w:val="28"/>
          <w:szCs w:val="28"/>
        </w:rPr>
        <w:t>1.3.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6D1F11" w:rsidRDefault="006D1F11" w:rsidP="001C4A12">
      <w:pPr>
        <w:spacing w:line="17" w:lineRule="exact"/>
        <w:rPr>
          <w:sz w:val="20"/>
          <w:szCs w:val="20"/>
        </w:rPr>
      </w:pPr>
    </w:p>
    <w:p w:rsidR="006D1F11" w:rsidRDefault="00441876" w:rsidP="001C4A12">
      <w:pPr>
        <w:ind w:left="980"/>
        <w:rPr>
          <w:sz w:val="20"/>
          <w:szCs w:val="20"/>
        </w:rPr>
      </w:pPr>
      <w:r>
        <w:rPr>
          <w:rFonts w:eastAsia="Times New Roman"/>
          <w:sz w:val="27"/>
          <w:szCs w:val="27"/>
        </w:rPr>
        <w:t>1.3.1. В компании, находящейся в деловых отношениях с организацией?</w:t>
      </w:r>
    </w:p>
    <w:p w:rsidR="006D1F11" w:rsidRDefault="006D1F11" w:rsidP="001C4A12">
      <w:pPr>
        <w:spacing w:line="61" w:lineRule="exact"/>
        <w:rPr>
          <w:sz w:val="20"/>
          <w:szCs w:val="20"/>
        </w:rPr>
      </w:pPr>
    </w:p>
    <w:p w:rsidR="006D1F11" w:rsidRDefault="00441876" w:rsidP="001C4A12">
      <w:pPr>
        <w:spacing w:line="267" w:lineRule="auto"/>
        <w:ind w:left="260" w:firstLine="708"/>
        <w:rPr>
          <w:sz w:val="20"/>
          <w:szCs w:val="20"/>
        </w:rPr>
      </w:pPr>
      <w:r>
        <w:rPr>
          <w:rFonts w:eastAsia="Times New Roman"/>
          <w:sz w:val="28"/>
          <w:szCs w:val="28"/>
        </w:rPr>
        <w:t>1.3.2. В компании, которая ищет возможность построить деловые отношения с организацией, или ведет с ней переговоры?</w:t>
      </w:r>
    </w:p>
    <w:p w:rsidR="006D1F11" w:rsidRDefault="006D1F11" w:rsidP="001C4A12">
      <w:pPr>
        <w:spacing w:line="12" w:lineRule="exact"/>
        <w:rPr>
          <w:sz w:val="20"/>
          <w:szCs w:val="20"/>
        </w:rPr>
      </w:pPr>
    </w:p>
    <w:p w:rsidR="006D1F11" w:rsidRDefault="00441876" w:rsidP="001C4A12">
      <w:pPr>
        <w:ind w:left="980"/>
        <w:rPr>
          <w:sz w:val="20"/>
          <w:szCs w:val="20"/>
        </w:rPr>
      </w:pPr>
      <w:r>
        <w:rPr>
          <w:rFonts w:eastAsia="Times New Roman"/>
          <w:sz w:val="28"/>
          <w:szCs w:val="28"/>
        </w:rPr>
        <w:t>1.3.3. В компании-конкуренте организации?</w:t>
      </w:r>
    </w:p>
    <w:p w:rsidR="006D1F11" w:rsidRDefault="006D1F11" w:rsidP="001C4A12">
      <w:pPr>
        <w:spacing w:line="61"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1.3.4. В компании, выступающей или предполагающей выступить стороной в судебном или арбитражном разбирательстве с организацией?</w:t>
      </w:r>
    </w:p>
    <w:p w:rsidR="006D1F11" w:rsidRDefault="006D1F11" w:rsidP="001C4A12">
      <w:pPr>
        <w:spacing w:line="31" w:lineRule="exact"/>
        <w:rPr>
          <w:sz w:val="20"/>
          <w:szCs w:val="20"/>
        </w:rPr>
      </w:pPr>
    </w:p>
    <w:p w:rsidR="006D1F11" w:rsidRDefault="00441876" w:rsidP="001C4A12">
      <w:pPr>
        <w:spacing w:line="273" w:lineRule="auto"/>
        <w:ind w:left="260" w:firstLine="708"/>
        <w:rPr>
          <w:sz w:val="20"/>
          <w:szCs w:val="20"/>
        </w:rPr>
      </w:pPr>
      <w:r>
        <w:rPr>
          <w:rFonts w:eastAsia="Times New Roman"/>
          <w:sz w:val="28"/>
          <w:szCs w:val="28"/>
        </w:rPr>
        <w:t>1.4.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6D1F11" w:rsidRDefault="006D1F11" w:rsidP="001C4A12">
      <w:pPr>
        <w:spacing w:line="371" w:lineRule="exact"/>
        <w:rPr>
          <w:sz w:val="20"/>
          <w:szCs w:val="20"/>
        </w:rPr>
      </w:pPr>
    </w:p>
    <w:p w:rsidR="006D1F11" w:rsidRDefault="00441876" w:rsidP="00546662">
      <w:pPr>
        <w:numPr>
          <w:ilvl w:val="0"/>
          <w:numId w:val="17"/>
        </w:numPr>
        <w:tabs>
          <w:tab w:val="left" w:pos="2280"/>
        </w:tabs>
        <w:ind w:left="2280" w:hanging="362"/>
        <w:rPr>
          <w:rFonts w:eastAsia="Times New Roman"/>
          <w:b/>
          <w:bCs/>
          <w:sz w:val="28"/>
          <w:szCs w:val="28"/>
        </w:rPr>
      </w:pPr>
      <w:r>
        <w:rPr>
          <w:rFonts w:eastAsia="Times New Roman"/>
          <w:b/>
          <w:bCs/>
          <w:sz w:val="28"/>
          <w:szCs w:val="28"/>
        </w:rPr>
        <w:t>Личные интересы и честное ведение бизнеса</w:t>
      </w:r>
    </w:p>
    <w:p w:rsidR="006D1F11" w:rsidRDefault="006D1F11" w:rsidP="001C4A12">
      <w:pPr>
        <w:spacing w:line="176" w:lineRule="exact"/>
        <w:rPr>
          <w:sz w:val="20"/>
          <w:szCs w:val="20"/>
        </w:rPr>
      </w:pPr>
    </w:p>
    <w:p w:rsidR="006D1F11" w:rsidRDefault="00441876" w:rsidP="001C4A12">
      <w:pPr>
        <w:spacing w:line="273" w:lineRule="auto"/>
        <w:ind w:left="260" w:firstLine="708"/>
        <w:rPr>
          <w:sz w:val="20"/>
          <w:szCs w:val="20"/>
        </w:rPr>
      </w:pPr>
      <w:r>
        <w:rPr>
          <w:rFonts w:eastAsia="Times New Roman"/>
          <w:sz w:val="28"/>
          <w:szCs w:val="28"/>
        </w:rPr>
        <w:t>2.1. 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6D1F11" w:rsidRDefault="006D1F11" w:rsidP="001C4A12">
      <w:pPr>
        <w:spacing w:line="22" w:lineRule="exact"/>
        <w:rPr>
          <w:sz w:val="20"/>
          <w:szCs w:val="20"/>
        </w:rPr>
      </w:pPr>
    </w:p>
    <w:p w:rsidR="006D1F11" w:rsidRDefault="00441876" w:rsidP="001C4A12">
      <w:pPr>
        <w:spacing w:line="273" w:lineRule="auto"/>
        <w:ind w:left="260" w:firstLine="708"/>
        <w:rPr>
          <w:sz w:val="20"/>
          <w:szCs w:val="20"/>
        </w:rPr>
      </w:pPr>
      <w:r>
        <w:rPr>
          <w:rFonts w:eastAsia="Times New Roman"/>
          <w:sz w:val="28"/>
          <w:szCs w:val="28"/>
        </w:rPr>
        <w:t>2.2.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6D1F11" w:rsidRDefault="006D1F11" w:rsidP="001C4A12">
      <w:pPr>
        <w:sectPr w:rsidR="006D1F11">
          <w:pgSz w:w="11900" w:h="16838"/>
          <w:pgMar w:top="1138" w:right="846" w:bottom="601" w:left="1440" w:header="0" w:footer="0" w:gutter="0"/>
          <w:cols w:space="720" w:equalWidth="0">
            <w:col w:w="9620"/>
          </w:cols>
        </w:sectPr>
      </w:pPr>
    </w:p>
    <w:p w:rsidR="006D1F11" w:rsidRDefault="00441876" w:rsidP="001C4A12">
      <w:pPr>
        <w:spacing w:line="274" w:lineRule="auto"/>
        <w:ind w:left="260" w:firstLine="708"/>
        <w:rPr>
          <w:sz w:val="20"/>
          <w:szCs w:val="20"/>
        </w:rPr>
      </w:pPr>
      <w:r>
        <w:rPr>
          <w:rFonts w:eastAsia="Times New Roman"/>
          <w:sz w:val="28"/>
          <w:szCs w:val="28"/>
        </w:rPr>
        <w:lastRenderedPageBreak/>
        <w:t>2.3.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6D1F11" w:rsidRDefault="006D1F11" w:rsidP="001C4A12">
      <w:pPr>
        <w:spacing w:line="371" w:lineRule="exact"/>
        <w:rPr>
          <w:sz w:val="20"/>
          <w:szCs w:val="20"/>
        </w:rPr>
      </w:pPr>
    </w:p>
    <w:p w:rsidR="006D1F11" w:rsidRDefault="00441876" w:rsidP="00546662">
      <w:pPr>
        <w:numPr>
          <w:ilvl w:val="0"/>
          <w:numId w:val="18"/>
        </w:numPr>
        <w:tabs>
          <w:tab w:val="left" w:pos="1840"/>
        </w:tabs>
        <w:ind w:left="1840" w:hanging="359"/>
        <w:rPr>
          <w:rFonts w:eastAsia="Times New Roman"/>
          <w:b/>
          <w:bCs/>
          <w:sz w:val="28"/>
          <w:szCs w:val="28"/>
        </w:rPr>
      </w:pPr>
      <w:r>
        <w:rPr>
          <w:rFonts w:eastAsia="Times New Roman"/>
          <w:b/>
          <w:bCs/>
          <w:sz w:val="28"/>
          <w:szCs w:val="28"/>
        </w:rPr>
        <w:t>Взаимоотношения с государственными служащими</w:t>
      </w:r>
    </w:p>
    <w:p w:rsidR="006D1F11" w:rsidRDefault="006D1F11" w:rsidP="001C4A12">
      <w:pPr>
        <w:spacing w:line="179" w:lineRule="exact"/>
        <w:rPr>
          <w:sz w:val="20"/>
          <w:szCs w:val="20"/>
        </w:rPr>
      </w:pPr>
    </w:p>
    <w:p w:rsidR="006D1F11" w:rsidRDefault="00441876" w:rsidP="001C4A12">
      <w:pPr>
        <w:spacing w:line="274" w:lineRule="auto"/>
        <w:ind w:left="260" w:firstLine="708"/>
        <w:rPr>
          <w:sz w:val="20"/>
          <w:szCs w:val="20"/>
        </w:rPr>
      </w:pPr>
      <w:r>
        <w:rPr>
          <w:rFonts w:eastAsia="Times New Roman"/>
          <w:sz w:val="28"/>
          <w:szCs w:val="28"/>
        </w:rPr>
        <w:t>3.1.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
    <w:p w:rsidR="006D1F11" w:rsidRDefault="006D1F11" w:rsidP="001C4A12">
      <w:pPr>
        <w:spacing w:line="373" w:lineRule="exact"/>
        <w:rPr>
          <w:sz w:val="20"/>
          <w:szCs w:val="20"/>
        </w:rPr>
      </w:pPr>
    </w:p>
    <w:p w:rsidR="006D1F11" w:rsidRDefault="00441876" w:rsidP="00546662">
      <w:pPr>
        <w:numPr>
          <w:ilvl w:val="0"/>
          <w:numId w:val="19"/>
        </w:numPr>
        <w:tabs>
          <w:tab w:val="left" w:pos="3380"/>
        </w:tabs>
        <w:ind w:left="3380" w:hanging="362"/>
        <w:rPr>
          <w:rFonts w:eastAsia="Times New Roman"/>
          <w:b/>
          <w:bCs/>
          <w:sz w:val="28"/>
          <w:szCs w:val="28"/>
        </w:rPr>
      </w:pPr>
      <w:r>
        <w:rPr>
          <w:rFonts w:eastAsia="Times New Roman"/>
          <w:b/>
          <w:bCs/>
          <w:sz w:val="28"/>
          <w:szCs w:val="28"/>
        </w:rPr>
        <w:t>Инсайдерская информация</w:t>
      </w:r>
    </w:p>
    <w:p w:rsidR="006D1F11" w:rsidRDefault="006D1F11" w:rsidP="001C4A12">
      <w:pPr>
        <w:spacing w:line="176" w:lineRule="exact"/>
        <w:rPr>
          <w:sz w:val="20"/>
          <w:szCs w:val="20"/>
        </w:rPr>
      </w:pPr>
    </w:p>
    <w:p w:rsidR="006D1F11" w:rsidRDefault="00441876" w:rsidP="001C4A12">
      <w:pPr>
        <w:spacing w:line="271" w:lineRule="auto"/>
        <w:ind w:left="260" w:firstLine="708"/>
        <w:rPr>
          <w:sz w:val="20"/>
          <w:szCs w:val="20"/>
        </w:rPr>
      </w:pPr>
      <w:r>
        <w:rPr>
          <w:rFonts w:eastAsia="Times New Roman"/>
          <w:sz w:val="28"/>
          <w:szCs w:val="28"/>
        </w:rPr>
        <w:t>4.1.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w:t>
      </w:r>
    </w:p>
    <w:p w:rsidR="006D1F11" w:rsidRDefault="006D1F11" w:rsidP="001C4A12">
      <w:pPr>
        <w:spacing w:line="21" w:lineRule="exact"/>
        <w:rPr>
          <w:sz w:val="20"/>
          <w:szCs w:val="20"/>
        </w:rPr>
      </w:pPr>
    </w:p>
    <w:p w:rsidR="006D1F11" w:rsidRDefault="00441876" w:rsidP="00546662">
      <w:pPr>
        <w:numPr>
          <w:ilvl w:val="0"/>
          <w:numId w:val="20"/>
        </w:numPr>
        <w:tabs>
          <w:tab w:val="left" w:pos="528"/>
        </w:tabs>
        <w:spacing w:line="271" w:lineRule="auto"/>
        <w:ind w:left="260" w:firstLine="2"/>
        <w:rPr>
          <w:rFonts w:eastAsia="Times New Roman"/>
          <w:sz w:val="28"/>
          <w:szCs w:val="28"/>
        </w:rPr>
      </w:pPr>
      <w:r>
        <w:rPr>
          <w:rFonts w:eastAsia="Times New Roman"/>
          <w:sz w:val="28"/>
          <w:szCs w:val="28"/>
        </w:rPr>
        <w:t>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6D1F11" w:rsidRDefault="006D1F11" w:rsidP="001C4A12">
      <w:pPr>
        <w:spacing w:line="20" w:lineRule="exact"/>
        <w:rPr>
          <w:rFonts w:eastAsia="Times New Roman"/>
          <w:sz w:val="28"/>
          <w:szCs w:val="28"/>
        </w:rPr>
      </w:pPr>
    </w:p>
    <w:p w:rsidR="006D1F11" w:rsidRDefault="00441876" w:rsidP="001C4A12">
      <w:pPr>
        <w:spacing w:line="272" w:lineRule="auto"/>
        <w:ind w:left="260" w:firstLine="708"/>
        <w:rPr>
          <w:rFonts w:eastAsia="Times New Roman"/>
          <w:sz w:val="28"/>
          <w:szCs w:val="28"/>
        </w:rPr>
      </w:pPr>
      <w:r>
        <w:rPr>
          <w:rFonts w:eastAsia="Times New Roman"/>
          <w:sz w:val="28"/>
          <w:szCs w:val="28"/>
        </w:rPr>
        <w:t>4.2.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6D1F11" w:rsidRDefault="006D1F11" w:rsidP="001C4A12">
      <w:pPr>
        <w:spacing w:line="373" w:lineRule="exact"/>
        <w:rPr>
          <w:sz w:val="20"/>
          <w:szCs w:val="20"/>
        </w:rPr>
      </w:pPr>
    </w:p>
    <w:p w:rsidR="006D1F11" w:rsidRDefault="00441876" w:rsidP="00546662">
      <w:pPr>
        <w:numPr>
          <w:ilvl w:val="0"/>
          <w:numId w:val="21"/>
        </w:numPr>
        <w:tabs>
          <w:tab w:val="left" w:pos="3740"/>
        </w:tabs>
        <w:ind w:left="3740" w:hanging="353"/>
        <w:rPr>
          <w:rFonts w:eastAsia="Times New Roman"/>
          <w:b/>
          <w:bCs/>
          <w:sz w:val="28"/>
          <w:szCs w:val="28"/>
        </w:rPr>
      </w:pPr>
      <w:r>
        <w:rPr>
          <w:rFonts w:eastAsia="Times New Roman"/>
          <w:b/>
          <w:bCs/>
          <w:sz w:val="28"/>
          <w:szCs w:val="28"/>
        </w:rPr>
        <w:t>Ресурсы организации</w:t>
      </w:r>
    </w:p>
    <w:p w:rsidR="006D1F11" w:rsidRDefault="006D1F11" w:rsidP="001C4A12">
      <w:pPr>
        <w:spacing w:line="176" w:lineRule="exact"/>
        <w:rPr>
          <w:sz w:val="20"/>
          <w:szCs w:val="20"/>
        </w:rPr>
      </w:pPr>
    </w:p>
    <w:p w:rsidR="006D1F11" w:rsidRDefault="00441876" w:rsidP="001C4A12">
      <w:pPr>
        <w:spacing w:line="272" w:lineRule="auto"/>
        <w:ind w:left="260" w:firstLine="708"/>
        <w:rPr>
          <w:sz w:val="20"/>
          <w:szCs w:val="20"/>
        </w:rPr>
      </w:pPr>
      <w:r>
        <w:rPr>
          <w:rFonts w:eastAsia="Times New Roman"/>
          <w:sz w:val="28"/>
          <w:szCs w:val="28"/>
        </w:rPr>
        <w:t>5.1.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6D1F11" w:rsidRDefault="006D1F11" w:rsidP="001C4A12">
      <w:pPr>
        <w:spacing w:line="22" w:lineRule="exact"/>
        <w:rPr>
          <w:sz w:val="20"/>
          <w:szCs w:val="20"/>
        </w:rPr>
      </w:pPr>
    </w:p>
    <w:p w:rsidR="006D1F11" w:rsidRDefault="00441876" w:rsidP="001C4A12">
      <w:pPr>
        <w:spacing w:line="271" w:lineRule="auto"/>
        <w:ind w:left="260" w:firstLine="708"/>
        <w:rPr>
          <w:sz w:val="20"/>
          <w:szCs w:val="20"/>
        </w:rPr>
      </w:pPr>
      <w:r>
        <w:rPr>
          <w:rFonts w:eastAsia="Times New Roman"/>
          <w:sz w:val="28"/>
          <w:szCs w:val="28"/>
        </w:rPr>
        <w:t>5.2.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w:t>
      </w:r>
    </w:p>
    <w:p w:rsidR="006D1F11" w:rsidRDefault="006D1F11" w:rsidP="001C4A12">
      <w:pPr>
        <w:sectPr w:rsidR="006D1F11">
          <w:pgSz w:w="11900" w:h="16838"/>
          <w:pgMar w:top="1138" w:right="846" w:bottom="753" w:left="1440" w:header="0" w:footer="0" w:gutter="0"/>
          <w:cols w:space="720" w:equalWidth="0">
            <w:col w:w="9620"/>
          </w:cols>
        </w:sectPr>
      </w:pPr>
    </w:p>
    <w:p w:rsidR="006D1F11" w:rsidRDefault="00441876" w:rsidP="001C4A12">
      <w:pPr>
        <w:spacing w:line="271" w:lineRule="auto"/>
        <w:ind w:left="260"/>
        <w:rPr>
          <w:sz w:val="20"/>
          <w:szCs w:val="20"/>
        </w:rPr>
      </w:pPr>
      <w:r>
        <w:rPr>
          <w:rFonts w:eastAsia="Times New Roman"/>
          <w:sz w:val="28"/>
          <w:szCs w:val="28"/>
        </w:rPr>
        <w:lastRenderedPageBreak/>
        <w:t>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6D1F11" w:rsidRDefault="006D1F11" w:rsidP="001C4A12">
      <w:pPr>
        <w:spacing w:line="372" w:lineRule="exact"/>
        <w:rPr>
          <w:sz w:val="20"/>
          <w:szCs w:val="20"/>
        </w:rPr>
      </w:pPr>
    </w:p>
    <w:p w:rsidR="006D1F11" w:rsidRDefault="00441876" w:rsidP="00546662">
      <w:pPr>
        <w:numPr>
          <w:ilvl w:val="0"/>
          <w:numId w:val="22"/>
        </w:numPr>
        <w:tabs>
          <w:tab w:val="left" w:pos="3460"/>
        </w:tabs>
        <w:ind w:left="3460" w:hanging="363"/>
        <w:rPr>
          <w:rFonts w:eastAsia="Times New Roman"/>
          <w:b/>
          <w:bCs/>
          <w:sz w:val="28"/>
          <w:szCs w:val="28"/>
        </w:rPr>
      </w:pPr>
      <w:r>
        <w:rPr>
          <w:rFonts w:eastAsia="Times New Roman"/>
          <w:b/>
          <w:bCs/>
          <w:sz w:val="28"/>
          <w:szCs w:val="28"/>
        </w:rPr>
        <w:t>Равные права работников</w:t>
      </w:r>
    </w:p>
    <w:p w:rsidR="006D1F11" w:rsidRDefault="006D1F11" w:rsidP="001C4A12">
      <w:pPr>
        <w:spacing w:line="179"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6.1. Работают ли члены Вашей семьи или близкие родственники в организации, в том числе под Вашим прямым руководством?</w:t>
      </w:r>
    </w:p>
    <w:p w:rsidR="006D1F11" w:rsidRDefault="006D1F11" w:rsidP="001C4A12">
      <w:pPr>
        <w:spacing w:line="28" w:lineRule="exact"/>
        <w:rPr>
          <w:sz w:val="20"/>
          <w:szCs w:val="20"/>
        </w:rPr>
      </w:pPr>
    </w:p>
    <w:p w:rsidR="006D1F11" w:rsidRDefault="00441876" w:rsidP="001C4A12">
      <w:pPr>
        <w:spacing w:line="271" w:lineRule="auto"/>
        <w:ind w:left="260" w:firstLine="708"/>
        <w:rPr>
          <w:sz w:val="20"/>
          <w:szCs w:val="20"/>
        </w:rPr>
      </w:pPr>
      <w:r>
        <w:rPr>
          <w:rFonts w:eastAsia="Times New Roman"/>
          <w:sz w:val="28"/>
          <w:szCs w:val="28"/>
        </w:rPr>
        <w:t>6.2.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6D1F11" w:rsidRDefault="006D1F11" w:rsidP="001C4A12">
      <w:pPr>
        <w:spacing w:line="21" w:lineRule="exact"/>
        <w:rPr>
          <w:sz w:val="20"/>
          <w:szCs w:val="20"/>
        </w:rPr>
      </w:pPr>
    </w:p>
    <w:p w:rsidR="006D1F11" w:rsidRDefault="00441876" w:rsidP="001C4A12">
      <w:pPr>
        <w:spacing w:line="273" w:lineRule="auto"/>
        <w:ind w:left="260" w:firstLine="708"/>
        <w:rPr>
          <w:sz w:val="20"/>
          <w:szCs w:val="20"/>
        </w:rPr>
      </w:pPr>
      <w:r>
        <w:rPr>
          <w:rFonts w:eastAsia="Times New Roman"/>
          <w:sz w:val="28"/>
          <w:szCs w:val="28"/>
        </w:rPr>
        <w:t>6.3.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6D1F11" w:rsidRDefault="006D1F11" w:rsidP="001C4A12">
      <w:pPr>
        <w:spacing w:line="370" w:lineRule="exact"/>
        <w:rPr>
          <w:sz w:val="20"/>
          <w:szCs w:val="20"/>
        </w:rPr>
      </w:pPr>
    </w:p>
    <w:p w:rsidR="006D1F11" w:rsidRDefault="00441876" w:rsidP="00546662">
      <w:pPr>
        <w:numPr>
          <w:ilvl w:val="0"/>
          <w:numId w:val="23"/>
        </w:numPr>
        <w:tabs>
          <w:tab w:val="left" w:pos="2880"/>
        </w:tabs>
        <w:ind w:left="2880" w:hanging="359"/>
        <w:rPr>
          <w:rFonts w:eastAsia="Times New Roman"/>
          <w:b/>
          <w:bCs/>
          <w:sz w:val="28"/>
          <w:szCs w:val="28"/>
        </w:rPr>
      </w:pPr>
      <w:r>
        <w:rPr>
          <w:rFonts w:eastAsia="Times New Roman"/>
          <w:b/>
          <w:bCs/>
          <w:sz w:val="28"/>
          <w:szCs w:val="28"/>
        </w:rPr>
        <w:t>Подарки и деловое гостеприимство</w:t>
      </w:r>
    </w:p>
    <w:p w:rsidR="006D1F11" w:rsidRDefault="006D1F11" w:rsidP="001C4A12">
      <w:pPr>
        <w:spacing w:line="179"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7.1. Нарушали ли Вы требования Регламента обмена подарками и знаками делового гостеприимства организации?</w:t>
      </w:r>
    </w:p>
    <w:p w:rsidR="006D1F11" w:rsidRDefault="006D1F11" w:rsidP="001C4A12">
      <w:pPr>
        <w:spacing w:line="380" w:lineRule="exact"/>
        <w:rPr>
          <w:sz w:val="20"/>
          <w:szCs w:val="20"/>
        </w:rPr>
      </w:pPr>
    </w:p>
    <w:p w:rsidR="006D1F11" w:rsidRDefault="00441876" w:rsidP="00546662">
      <w:pPr>
        <w:numPr>
          <w:ilvl w:val="0"/>
          <w:numId w:val="24"/>
        </w:numPr>
        <w:tabs>
          <w:tab w:val="left" w:pos="4100"/>
        </w:tabs>
        <w:ind w:left="4100" w:hanging="369"/>
        <w:rPr>
          <w:rFonts w:eastAsia="Times New Roman"/>
          <w:b/>
          <w:bCs/>
          <w:sz w:val="28"/>
          <w:szCs w:val="28"/>
        </w:rPr>
      </w:pPr>
      <w:r>
        <w:rPr>
          <w:rFonts w:eastAsia="Times New Roman"/>
          <w:b/>
          <w:bCs/>
          <w:sz w:val="28"/>
          <w:szCs w:val="28"/>
        </w:rPr>
        <w:t>Другие вопросы</w:t>
      </w:r>
    </w:p>
    <w:p w:rsidR="006D1F11" w:rsidRDefault="006D1F11" w:rsidP="001C4A12">
      <w:pPr>
        <w:spacing w:line="179" w:lineRule="exact"/>
        <w:rPr>
          <w:sz w:val="20"/>
          <w:szCs w:val="20"/>
        </w:rPr>
      </w:pPr>
    </w:p>
    <w:p w:rsidR="006D1F11" w:rsidRDefault="00441876" w:rsidP="001C4A12">
      <w:pPr>
        <w:spacing w:line="272" w:lineRule="auto"/>
        <w:ind w:left="260" w:firstLine="708"/>
        <w:rPr>
          <w:sz w:val="20"/>
          <w:szCs w:val="20"/>
        </w:rPr>
      </w:pPr>
      <w:r>
        <w:rPr>
          <w:rFonts w:eastAsia="Times New Roman"/>
          <w:sz w:val="28"/>
          <w:szCs w:val="28"/>
        </w:rPr>
        <w:t>8.1.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6D1F11" w:rsidRDefault="006D1F11" w:rsidP="001C4A12">
      <w:pPr>
        <w:spacing w:line="200" w:lineRule="exact"/>
        <w:rPr>
          <w:sz w:val="20"/>
          <w:szCs w:val="20"/>
        </w:rPr>
      </w:pPr>
    </w:p>
    <w:p w:rsidR="006D1F11" w:rsidRDefault="006D1F11" w:rsidP="001C4A12">
      <w:pPr>
        <w:spacing w:line="200" w:lineRule="exact"/>
        <w:rPr>
          <w:sz w:val="20"/>
          <w:szCs w:val="20"/>
        </w:rPr>
      </w:pPr>
    </w:p>
    <w:p w:rsidR="006D1F11" w:rsidRDefault="006D1F11" w:rsidP="001C4A12">
      <w:pPr>
        <w:spacing w:line="356" w:lineRule="exact"/>
        <w:rPr>
          <w:sz w:val="20"/>
          <w:szCs w:val="20"/>
        </w:rPr>
      </w:pPr>
    </w:p>
    <w:p w:rsidR="006D1F11" w:rsidRDefault="00441876" w:rsidP="00546662">
      <w:pPr>
        <w:numPr>
          <w:ilvl w:val="0"/>
          <w:numId w:val="25"/>
        </w:numPr>
        <w:tabs>
          <w:tab w:val="left" w:pos="1537"/>
        </w:tabs>
        <w:spacing w:line="270" w:lineRule="auto"/>
        <w:ind w:left="260" w:firstLine="710"/>
        <w:rPr>
          <w:rFonts w:eastAsia="Times New Roman"/>
          <w:b/>
          <w:bCs/>
          <w:sz w:val="28"/>
          <w:szCs w:val="28"/>
        </w:rPr>
      </w:pPr>
      <w:r>
        <w:rPr>
          <w:rFonts w:eastAsia="Times New Roman"/>
          <w:b/>
          <w:bCs/>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6D1F11" w:rsidRDefault="006D1F11" w:rsidP="001C4A12">
      <w:pPr>
        <w:spacing w:line="371" w:lineRule="exact"/>
        <w:rPr>
          <w:sz w:val="20"/>
          <w:szCs w:val="20"/>
        </w:rPr>
      </w:pPr>
    </w:p>
    <w:p w:rsidR="006D1F11" w:rsidRDefault="00441876" w:rsidP="001C4A12">
      <w:pPr>
        <w:ind w:right="-259"/>
        <w:rPr>
          <w:sz w:val="20"/>
          <w:szCs w:val="20"/>
        </w:rPr>
      </w:pPr>
      <w:r>
        <w:rPr>
          <w:rFonts w:eastAsia="Times New Roman"/>
          <w:b/>
          <w:bCs/>
          <w:sz w:val="28"/>
          <w:szCs w:val="28"/>
        </w:rPr>
        <w:t>10. Декларация о доходах</w:t>
      </w:r>
    </w:p>
    <w:p w:rsidR="006D1F11" w:rsidRDefault="006D1F11" w:rsidP="001C4A12">
      <w:pPr>
        <w:spacing w:line="176"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10.1. Какие доходы получили Вы и члены Вашей семьи по месту основной работы за отчетный период?</w:t>
      </w:r>
    </w:p>
    <w:p w:rsidR="006D1F11" w:rsidRDefault="006D1F11" w:rsidP="001C4A12">
      <w:pPr>
        <w:spacing w:line="31"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10.2. Какие доходы получили Вы и члены Вашей семьи не по месту основной работы за отчетный период?</w:t>
      </w:r>
    </w:p>
    <w:p w:rsidR="006D1F11" w:rsidRDefault="006D1F11" w:rsidP="001C4A12">
      <w:pPr>
        <w:sectPr w:rsidR="006D1F11">
          <w:pgSz w:w="11900" w:h="16838"/>
          <w:pgMar w:top="1138" w:right="846" w:bottom="1440" w:left="1440" w:header="0" w:footer="0" w:gutter="0"/>
          <w:cols w:space="720" w:equalWidth="0">
            <w:col w:w="9620"/>
          </w:cols>
        </w:sectPr>
      </w:pPr>
    </w:p>
    <w:p w:rsidR="006D1F11" w:rsidRDefault="00441876" w:rsidP="001C4A12">
      <w:pPr>
        <w:spacing w:line="271" w:lineRule="auto"/>
        <w:ind w:left="260" w:firstLine="708"/>
        <w:rPr>
          <w:sz w:val="20"/>
          <w:szCs w:val="20"/>
        </w:rPr>
      </w:pPr>
      <w:r>
        <w:rPr>
          <w:rFonts w:eastAsia="Times New Roman"/>
          <w:sz w:val="28"/>
          <w:szCs w:val="28"/>
        </w:rPr>
        <w:lastRenderedPageBreak/>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6D1F11" w:rsidRDefault="006D1F11" w:rsidP="001C4A12">
      <w:pPr>
        <w:spacing w:line="329" w:lineRule="exact"/>
        <w:rPr>
          <w:sz w:val="20"/>
          <w:szCs w:val="20"/>
        </w:rPr>
      </w:pPr>
    </w:p>
    <w:p w:rsidR="006D1F11" w:rsidRDefault="00441876" w:rsidP="001C4A12">
      <w:pPr>
        <w:tabs>
          <w:tab w:val="left" w:pos="5640"/>
        </w:tabs>
        <w:ind w:left="1000"/>
        <w:rPr>
          <w:sz w:val="20"/>
          <w:szCs w:val="20"/>
        </w:rPr>
      </w:pPr>
      <w:r>
        <w:rPr>
          <w:rFonts w:eastAsia="Times New Roman"/>
          <w:sz w:val="28"/>
          <w:szCs w:val="28"/>
        </w:rPr>
        <w:t>Подпись: __________________</w:t>
      </w:r>
      <w:r>
        <w:rPr>
          <w:sz w:val="20"/>
          <w:szCs w:val="20"/>
        </w:rPr>
        <w:tab/>
      </w:r>
      <w:r>
        <w:rPr>
          <w:rFonts w:eastAsia="Times New Roman"/>
          <w:sz w:val="28"/>
          <w:szCs w:val="28"/>
        </w:rPr>
        <w:t>ФИО:_______________________</w:t>
      </w:r>
    </w:p>
    <w:p w:rsidR="006D1F11" w:rsidRDefault="006D1F11" w:rsidP="001C4A12">
      <w:pPr>
        <w:spacing w:line="200" w:lineRule="exact"/>
        <w:rPr>
          <w:sz w:val="20"/>
          <w:szCs w:val="20"/>
        </w:rPr>
      </w:pPr>
    </w:p>
    <w:p w:rsidR="006D1F11" w:rsidRDefault="006D1F11" w:rsidP="001C4A12">
      <w:pPr>
        <w:spacing w:line="200" w:lineRule="exact"/>
        <w:rPr>
          <w:sz w:val="20"/>
          <w:szCs w:val="20"/>
        </w:rPr>
      </w:pPr>
    </w:p>
    <w:p w:rsidR="006D1F11" w:rsidRDefault="006D1F11" w:rsidP="001C4A12">
      <w:pPr>
        <w:spacing w:line="200" w:lineRule="exact"/>
        <w:rPr>
          <w:sz w:val="20"/>
          <w:szCs w:val="20"/>
        </w:rPr>
      </w:pPr>
    </w:p>
    <w:p w:rsidR="006D1F11" w:rsidRDefault="006D1F11" w:rsidP="001C4A12">
      <w:pPr>
        <w:spacing w:line="200" w:lineRule="exact"/>
        <w:rPr>
          <w:sz w:val="20"/>
          <w:szCs w:val="20"/>
        </w:rPr>
      </w:pPr>
    </w:p>
    <w:p w:rsidR="006D1F11" w:rsidRDefault="006D1F11" w:rsidP="001C4A12">
      <w:pPr>
        <w:spacing w:line="276" w:lineRule="exact"/>
        <w:rPr>
          <w:sz w:val="20"/>
          <w:szCs w:val="20"/>
        </w:rPr>
      </w:pPr>
    </w:p>
    <w:p w:rsidR="006D1F11" w:rsidRDefault="00441876" w:rsidP="001C4A12">
      <w:pPr>
        <w:spacing w:line="235" w:lineRule="auto"/>
        <w:ind w:left="260" w:firstLine="708"/>
        <w:rPr>
          <w:sz w:val="20"/>
          <w:szCs w:val="20"/>
        </w:rPr>
      </w:pPr>
      <w:r>
        <w:rPr>
          <w:rFonts w:eastAsia="Times New Roman"/>
          <w:i/>
          <w:iCs/>
          <w:sz w:val="28"/>
          <w:szCs w:val="28"/>
        </w:rPr>
        <w:t>Достоверность и полнота изложенной в Декларации информации проверена:</w:t>
      </w:r>
    </w:p>
    <w:p w:rsidR="006D1F11" w:rsidRDefault="006D1F11" w:rsidP="001C4A12">
      <w:pPr>
        <w:spacing w:line="324" w:lineRule="exact"/>
        <w:rPr>
          <w:sz w:val="20"/>
          <w:szCs w:val="20"/>
        </w:rPr>
      </w:pPr>
    </w:p>
    <w:p w:rsidR="006D1F11" w:rsidRDefault="00441876" w:rsidP="001C4A12">
      <w:pPr>
        <w:ind w:left="980"/>
        <w:rPr>
          <w:sz w:val="20"/>
          <w:szCs w:val="20"/>
        </w:rPr>
      </w:pPr>
      <w:r>
        <w:rPr>
          <w:rFonts w:eastAsia="Times New Roman"/>
          <w:sz w:val="28"/>
          <w:szCs w:val="28"/>
        </w:rPr>
        <w:t>Представитель кадровой службы _________________________________</w:t>
      </w:r>
    </w:p>
    <w:p w:rsidR="006D1F11" w:rsidRDefault="00441876" w:rsidP="001C4A12">
      <w:pPr>
        <w:ind w:left="5960"/>
        <w:rPr>
          <w:sz w:val="20"/>
          <w:szCs w:val="20"/>
        </w:rPr>
      </w:pPr>
      <w:r>
        <w:rPr>
          <w:rFonts w:eastAsia="Times New Roman"/>
          <w:sz w:val="28"/>
          <w:szCs w:val="28"/>
        </w:rPr>
        <w:t>(Ф.И.О., подпись)</w:t>
      </w:r>
    </w:p>
    <w:p w:rsidR="006D1F11" w:rsidRDefault="006D1F11" w:rsidP="001C4A12">
      <w:pPr>
        <w:spacing w:line="321" w:lineRule="exact"/>
        <w:rPr>
          <w:sz w:val="20"/>
          <w:szCs w:val="20"/>
        </w:rPr>
      </w:pPr>
    </w:p>
    <w:p w:rsidR="006D1F11" w:rsidRDefault="00441876" w:rsidP="001C4A12">
      <w:pPr>
        <w:ind w:left="980"/>
        <w:rPr>
          <w:sz w:val="20"/>
          <w:szCs w:val="20"/>
        </w:rPr>
      </w:pPr>
      <w:r>
        <w:rPr>
          <w:rFonts w:eastAsia="Times New Roman"/>
          <w:sz w:val="28"/>
          <w:szCs w:val="28"/>
        </w:rPr>
        <w:t>Представитель юридической службы _____________________________</w:t>
      </w:r>
    </w:p>
    <w:p w:rsidR="006D1F11" w:rsidRDefault="00441876" w:rsidP="001C4A12">
      <w:pPr>
        <w:ind w:left="5980"/>
        <w:rPr>
          <w:sz w:val="20"/>
          <w:szCs w:val="20"/>
        </w:rPr>
      </w:pPr>
      <w:r>
        <w:rPr>
          <w:rFonts w:eastAsia="Times New Roman"/>
          <w:sz w:val="28"/>
          <w:szCs w:val="28"/>
        </w:rPr>
        <w:t>(Ф.И.О., подпись)</w:t>
      </w:r>
    </w:p>
    <w:p w:rsidR="006D1F11" w:rsidRDefault="006D1F11" w:rsidP="001C4A12">
      <w:pPr>
        <w:spacing w:line="200" w:lineRule="exact"/>
        <w:rPr>
          <w:sz w:val="20"/>
          <w:szCs w:val="20"/>
        </w:rPr>
      </w:pPr>
    </w:p>
    <w:p w:rsidR="006D1F11" w:rsidRDefault="006D1F11" w:rsidP="001C4A12">
      <w:pPr>
        <w:spacing w:line="200" w:lineRule="exact"/>
        <w:rPr>
          <w:sz w:val="20"/>
          <w:szCs w:val="20"/>
        </w:rPr>
      </w:pPr>
    </w:p>
    <w:p w:rsidR="006D1F11" w:rsidRDefault="006D1F11" w:rsidP="001C4A12">
      <w:pPr>
        <w:spacing w:line="200" w:lineRule="exact"/>
        <w:rPr>
          <w:sz w:val="20"/>
          <w:szCs w:val="20"/>
        </w:rPr>
      </w:pPr>
    </w:p>
    <w:p w:rsidR="006D1F11" w:rsidRDefault="006D1F11" w:rsidP="001C4A12">
      <w:pPr>
        <w:spacing w:line="385" w:lineRule="exact"/>
        <w:rPr>
          <w:sz w:val="20"/>
          <w:szCs w:val="20"/>
        </w:rPr>
      </w:pPr>
    </w:p>
    <w:p w:rsidR="006D1F11" w:rsidRDefault="00441876" w:rsidP="001C4A12">
      <w:pPr>
        <w:spacing w:line="233" w:lineRule="auto"/>
        <w:ind w:left="3420" w:right="640" w:hanging="1802"/>
        <w:rPr>
          <w:sz w:val="20"/>
          <w:szCs w:val="20"/>
        </w:rPr>
      </w:pPr>
      <w:r>
        <w:rPr>
          <w:rFonts w:eastAsia="Times New Roman"/>
          <w:b/>
          <w:bCs/>
          <w:sz w:val="28"/>
          <w:szCs w:val="28"/>
        </w:rPr>
        <w:t xml:space="preserve">Решение непосредственного руководителя по декларации </w:t>
      </w:r>
      <w:r>
        <w:rPr>
          <w:rFonts w:eastAsia="Times New Roman"/>
          <w:sz w:val="28"/>
          <w:szCs w:val="28"/>
        </w:rPr>
        <w:t>(подтвердить подписью)</w:t>
      </w:r>
      <w:r>
        <w:rPr>
          <w:rFonts w:eastAsia="Times New Roman"/>
          <w:b/>
          <w:bCs/>
          <w:sz w:val="28"/>
          <w:szCs w:val="28"/>
        </w:rPr>
        <w:t>:</w:t>
      </w:r>
    </w:p>
    <w:p w:rsidR="006D1F11" w:rsidRDefault="00441876" w:rsidP="001C4A12">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14:anchorId="0E6E1D9B" wp14:editId="3172707E">
                <wp:simplePos x="0" y="0"/>
                <wp:positionH relativeFrom="column">
                  <wp:posOffset>94615</wp:posOffset>
                </wp:positionH>
                <wp:positionV relativeFrom="paragraph">
                  <wp:posOffset>7620</wp:posOffset>
                </wp:positionV>
                <wp:extent cx="601599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9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6pt" to="481.15pt,0.6pt" o:allowincell="f" strokecolor="#000000" strokeweight="0.4799pt"/>
            </w:pict>
          </mc:Fallback>
        </mc:AlternateContent>
      </w:r>
      <w:r>
        <w:rPr>
          <w:noProof/>
          <w:sz w:val="20"/>
          <w:szCs w:val="20"/>
        </w:rPr>
        <mc:AlternateContent>
          <mc:Choice Requires="wps">
            <w:drawing>
              <wp:anchor distT="0" distB="0" distL="114300" distR="114300" simplePos="0" relativeHeight="251651584" behindDoc="1" locked="0" layoutInCell="0" allowOverlap="1" wp14:anchorId="0E52598F" wp14:editId="084276E1">
                <wp:simplePos x="0" y="0"/>
                <wp:positionH relativeFrom="column">
                  <wp:posOffset>94615</wp:posOffset>
                </wp:positionH>
                <wp:positionV relativeFrom="paragraph">
                  <wp:posOffset>219710</wp:posOffset>
                </wp:positionV>
                <wp:extent cx="601599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9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7.3pt" to="481.15pt,17.3pt" o:allowincell="f" strokecolor="#000000" strokeweight="0.4799pt"/>
            </w:pict>
          </mc:Fallback>
        </mc:AlternateContent>
      </w:r>
      <w:r>
        <w:rPr>
          <w:noProof/>
          <w:sz w:val="20"/>
          <w:szCs w:val="20"/>
        </w:rPr>
        <mc:AlternateContent>
          <mc:Choice Requires="wps">
            <w:drawing>
              <wp:anchor distT="0" distB="0" distL="114300" distR="114300" simplePos="0" relativeHeight="251652608" behindDoc="1" locked="0" layoutInCell="0" allowOverlap="1" wp14:anchorId="78D7447E" wp14:editId="756B7CCC">
                <wp:simplePos x="0" y="0"/>
                <wp:positionH relativeFrom="column">
                  <wp:posOffset>4642485</wp:posOffset>
                </wp:positionH>
                <wp:positionV relativeFrom="paragraph">
                  <wp:posOffset>4445</wp:posOffset>
                </wp:positionV>
                <wp:extent cx="0" cy="479806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980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5.55pt,0.35pt" to="365.55pt,378.15pt" o:allowincell="f" strokecolor="#000000" strokeweight="0.48pt"/>
            </w:pict>
          </mc:Fallback>
        </mc:AlternateContent>
      </w:r>
      <w:r>
        <w:rPr>
          <w:noProof/>
          <w:sz w:val="20"/>
          <w:szCs w:val="20"/>
        </w:rPr>
        <mc:AlternateContent>
          <mc:Choice Requires="wps">
            <w:drawing>
              <wp:anchor distT="0" distB="0" distL="114300" distR="114300" simplePos="0" relativeHeight="251653632" behindDoc="1" locked="0" layoutInCell="0" allowOverlap="1" wp14:anchorId="379F9505" wp14:editId="0024C4DA">
                <wp:simplePos x="0" y="0"/>
                <wp:positionH relativeFrom="column">
                  <wp:posOffset>94615</wp:posOffset>
                </wp:positionH>
                <wp:positionV relativeFrom="paragraph">
                  <wp:posOffset>1042670</wp:posOffset>
                </wp:positionV>
                <wp:extent cx="601599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9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82.1pt" to="481.15pt,82.1pt" o:allowincell="f" strokecolor="#000000" strokeweight="0.48pt"/>
            </w:pict>
          </mc:Fallback>
        </mc:AlternateContent>
      </w:r>
      <w:r>
        <w:rPr>
          <w:noProof/>
          <w:sz w:val="20"/>
          <w:szCs w:val="20"/>
        </w:rPr>
        <mc:AlternateContent>
          <mc:Choice Requires="wps">
            <w:drawing>
              <wp:anchor distT="0" distB="0" distL="114300" distR="114300" simplePos="0" relativeHeight="251654656" behindDoc="1" locked="0" layoutInCell="0" allowOverlap="1" wp14:anchorId="1DA07F1E" wp14:editId="313963EA">
                <wp:simplePos x="0" y="0"/>
                <wp:positionH relativeFrom="column">
                  <wp:posOffset>97790</wp:posOffset>
                </wp:positionH>
                <wp:positionV relativeFrom="paragraph">
                  <wp:posOffset>4445</wp:posOffset>
                </wp:positionV>
                <wp:extent cx="0" cy="479806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980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0.35pt" to="7.7pt,378.15pt" o:allowincell="f" strokecolor="#000000" strokeweight="0.48pt"/>
            </w:pict>
          </mc:Fallback>
        </mc:AlternateContent>
      </w:r>
      <w:r>
        <w:rPr>
          <w:noProof/>
          <w:sz w:val="20"/>
          <w:szCs w:val="20"/>
        </w:rPr>
        <mc:AlternateContent>
          <mc:Choice Requires="wps">
            <w:drawing>
              <wp:anchor distT="0" distB="0" distL="114300" distR="114300" simplePos="0" relativeHeight="251655680" behindDoc="1" locked="0" layoutInCell="0" allowOverlap="1" wp14:anchorId="01BACAD9" wp14:editId="76049B34">
                <wp:simplePos x="0" y="0"/>
                <wp:positionH relativeFrom="column">
                  <wp:posOffset>94615</wp:posOffset>
                </wp:positionH>
                <wp:positionV relativeFrom="paragraph">
                  <wp:posOffset>1866900</wp:posOffset>
                </wp:positionV>
                <wp:extent cx="601599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9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47pt" to="481.15pt,147pt" o:allowincell="f" strokecolor="#000000" strokeweight="0.4799pt"/>
            </w:pict>
          </mc:Fallback>
        </mc:AlternateContent>
      </w:r>
      <w:r>
        <w:rPr>
          <w:noProof/>
          <w:sz w:val="20"/>
          <w:szCs w:val="20"/>
        </w:rPr>
        <mc:AlternateContent>
          <mc:Choice Requires="wps">
            <w:drawing>
              <wp:anchor distT="0" distB="0" distL="114300" distR="114300" simplePos="0" relativeHeight="251656704" behindDoc="1" locked="0" layoutInCell="0" allowOverlap="1" wp14:anchorId="29C318D3" wp14:editId="3C9C15AB">
                <wp:simplePos x="0" y="0"/>
                <wp:positionH relativeFrom="column">
                  <wp:posOffset>6107430</wp:posOffset>
                </wp:positionH>
                <wp:positionV relativeFrom="paragraph">
                  <wp:posOffset>4445</wp:posOffset>
                </wp:positionV>
                <wp:extent cx="0" cy="479234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923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0.9pt,0.35pt" to="480.9pt,377.7pt" o:allowincell="f" strokecolor="#000000" strokeweight="0.48pt"/>
            </w:pict>
          </mc:Fallback>
        </mc:AlternateContent>
      </w:r>
    </w:p>
    <w:p w:rsidR="006D1F11" w:rsidRDefault="00441876" w:rsidP="001C4A12">
      <w:pPr>
        <w:ind w:left="980"/>
        <w:rPr>
          <w:sz w:val="20"/>
          <w:szCs w:val="20"/>
        </w:rPr>
      </w:pPr>
      <w:r>
        <w:rPr>
          <w:rFonts w:eastAsia="Times New Roman"/>
          <w:sz w:val="28"/>
          <w:szCs w:val="28"/>
        </w:rPr>
        <w:t>Конфликт интересов не был обнаружен</w:t>
      </w:r>
    </w:p>
    <w:p w:rsidR="006D1F11" w:rsidRDefault="006D1F11" w:rsidP="001C4A12">
      <w:pPr>
        <w:spacing w:line="23" w:lineRule="exact"/>
        <w:rPr>
          <w:sz w:val="20"/>
          <w:szCs w:val="20"/>
        </w:rPr>
      </w:pPr>
    </w:p>
    <w:p w:rsidR="006D1F11" w:rsidRDefault="00441876" w:rsidP="00546662">
      <w:pPr>
        <w:numPr>
          <w:ilvl w:val="0"/>
          <w:numId w:val="26"/>
        </w:numPr>
        <w:tabs>
          <w:tab w:val="left" w:pos="1419"/>
        </w:tabs>
        <w:spacing w:line="237" w:lineRule="auto"/>
        <w:ind w:left="260" w:right="2420" w:firstLine="710"/>
        <w:rPr>
          <w:rFonts w:eastAsia="Times New Roman"/>
          <w:sz w:val="28"/>
          <w:szCs w:val="28"/>
        </w:rPr>
      </w:pPr>
      <w:r>
        <w:rPr>
          <w:rFonts w:eastAsia="Times New Roman"/>
          <w:sz w:val="28"/>
          <w:szCs w:val="28"/>
        </w:rPr>
        <w:t>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p w:rsidR="006D1F11" w:rsidRDefault="006D1F11" w:rsidP="001C4A12">
      <w:pPr>
        <w:spacing w:line="26" w:lineRule="exact"/>
        <w:rPr>
          <w:rFonts w:eastAsia="Times New Roman"/>
          <w:sz w:val="28"/>
          <w:szCs w:val="28"/>
        </w:rPr>
      </w:pPr>
    </w:p>
    <w:p w:rsidR="006D1F11" w:rsidRDefault="00441876" w:rsidP="00546662">
      <w:pPr>
        <w:numPr>
          <w:ilvl w:val="0"/>
          <w:numId w:val="26"/>
        </w:numPr>
        <w:tabs>
          <w:tab w:val="left" w:pos="1371"/>
        </w:tabs>
        <w:spacing w:line="236" w:lineRule="auto"/>
        <w:ind w:left="260" w:right="2420" w:firstLine="710"/>
        <w:rPr>
          <w:rFonts w:eastAsia="Times New Roman"/>
          <w:sz w:val="28"/>
          <w:szCs w:val="28"/>
        </w:rPr>
      </w:pPr>
      <w:r>
        <w:rPr>
          <w:rFonts w:eastAsia="Times New Roman"/>
          <w:sz w:val="28"/>
          <w:szCs w:val="28"/>
        </w:rPr>
        <w:t>ограничил работнику доступ к информации организации, которая может иметь отношение к его личным частным интересам работника</w:t>
      </w:r>
    </w:p>
    <w:p w:rsidR="006D1F11" w:rsidRDefault="006D1F11" w:rsidP="001C4A12">
      <w:pPr>
        <w:spacing w:line="1" w:lineRule="exact"/>
        <w:rPr>
          <w:rFonts w:eastAsia="Times New Roman"/>
          <w:sz w:val="28"/>
          <w:szCs w:val="28"/>
        </w:rPr>
      </w:pPr>
    </w:p>
    <w:p w:rsidR="006D1F11" w:rsidRDefault="00441876" w:rsidP="001C4A12">
      <w:pPr>
        <w:ind w:left="980"/>
        <w:rPr>
          <w:rFonts w:eastAsia="Times New Roman"/>
          <w:sz w:val="28"/>
          <w:szCs w:val="28"/>
        </w:rPr>
      </w:pPr>
      <w:r>
        <w:rPr>
          <w:rFonts w:eastAsia="Times New Roman"/>
          <w:sz w:val="28"/>
          <w:szCs w:val="28"/>
        </w:rPr>
        <w:t>(указать какой информации)</w:t>
      </w:r>
    </w:p>
    <w:p w:rsidR="006D1F11" w:rsidRDefault="006D1F11" w:rsidP="001C4A12">
      <w:pPr>
        <w:spacing w:line="23" w:lineRule="exact"/>
        <w:rPr>
          <w:rFonts w:eastAsia="Times New Roman"/>
          <w:sz w:val="28"/>
          <w:szCs w:val="28"/>
        </w:rPr>
      </w:pPr>
    </w:p>
    <w:p w:rsidR="006D1F11" w:rsidRDefault="00441876" w:rsidP="00546662">
      <w:pPr>
        <w:numPr>
          <w:ilvl w:val="0"/>
          <w:numId w:val="26"/>
        </w:numPr>
        <w:tabs>
          <w:tab w:val="left" w:pos="1275"/>
        </w:tabs>
        <w:spacing w:line="237" w:lineRule="auto"/>
        <w:ind w:left="260" w:right="2420" w:firstLine="710"/>
        <w:rPr>
          <w:rFonts w:eastAsia="Times New Roman"/>
          <w:sz w:val="28"/>
          <w:szCs w:val="28"/>
        </w:rPr>
      </w:pPr>
      <w:r>
        <w:rPr>
          <w:rFonts w:eastAsia="Times New Roman"/>
          <w:sz w:val="28"/>
          <w:szCs w:val="28"/>
        </w:rPr>
        <w:t>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6D1F11" w:rsidRDefault="006D1F11" w:rsidP="001C4A12">
      <w:pPr>
        <w:spacing w:line="3" w:lineRule="exact"/>
        <w:rPr>
          <w:rFonts w:eastAsia="Times New Roman"/>
          <w:sz w:val="28"/>
          <w:szCs w:val="28"/>
        </w:rPr>
      </w:pPr>
    </w:p>
    <w:p w:rsidR="006D1F11" w:rsidRDefault="00441876" w:rsidP="001C4A12">
      <w:pPr>
        <w:ind w:left="980"/>
        <w:rPr>
          <w:rFonts w:eastAsia="Times New Roman"/>
          <w:sz w:val="28"/>
          <w:szCs w:val="28"/>
        </w:rPr>
      </w:pPr>
      <w:r>
        <w:rPr>
          <w:rFonts w:eastAsia="Times New Roman"/>
          <w:sz w:val="28"/>
          <w:szCs w:val="28"/>
        </w:rPr>
        <w:t>(указать, от каких вопросов)</w:t>
      </w:r>
    </w:p>
    <w:p w:rsidR="006D1F11" w:rsidRDefault="006D1F11" w:rsidP="001C4A12">
      <w:pPr>
        <w:spacing w:line="22" w:lineRule="exact"/>
        <w:rPr>
          <w:rFonts w:eastAsia="Times New Roman"/>
          <w:sz w:val="28"/>
          <w:szCs w:val="28"/>
        </w:rPr>
      </w:pPr>
    </w:p>
    <w:p w:rsidR="006D1F11" w:rsidRDefault="00441876" w:rsidP="00546662">
      <w:pPr>
        <w:numPr>
          <w:ilvl w:val="0"/>
          <w:numId w:val="26"/>
        </w:numPr>
        <w:tabs>
          <w:tab w:val="left" w:pos="1376"/>
        </w:tabs>
        <w:spacing w:line="235" w:lineRule="auto"/>
        <w:ind w:left="260" w:right="2420" w:firstLine="710"/>
        <w:rPr>
          <w:rFonts w:eastAsia="Times New Roman"/>
          <w:sz w:val="28"/>
          <w:szCs w:val="28"/>
        </w:rPr>
      </w:pPr>
      <w:r>
        <w:rPr>
          <w:rFonts w:eastAsia="Times New Roman"/>
          <w:sz w:val="28"/>
          <w:szCs w:val="28"/>
        </w:rPr>
        <w:t>пересмотрел круг обязанностей и трудовых функций работника</w:t>
      </w:r>
    </w:p>
    <w:p w:rsidR="006D1F11" w:rsidRDefault="006D1F11" w:rsidP="001C4A12">
      <w:pPr>
        <w:spacing w:line="1" w:lineRule="exact"/>
        <w:rPr>
          <w:rFonts w:eastAsia="Times New Roman"/>
          <w:sz w:val="28"/>
          <w:szCs w:val="28"/>
        </w:rPr>
      </w:pPr>
    </w:p>
    <w:p w:rsidR="006D1F11" w:rsidRDefault="00441876" w:rsidP="001C4A12">
      <w:pPr>
        <w:ind w:left="980"/>
        <w:rPr>
          <w:rFonts w:eastAsia="Times New Roman"/>
          <w:sz w:val="28"/>
          <w:szCs w:val="28"/>
        </w:rPr>
      </w:pPr>
      <w:r>
        <w:rPr>
          <w:rFonts w:eastAsia="Times New Roman"/>
          <w:sz w:val="28"/>
          <w:szCs w:val="28"/>
        </w:rPr>
        <w:t>(указать каких обязанностей)</w:t>
      </w:r>
    </w:p>
    <w:p w:rsidR="006D1F11" w:rsidRDefault="006D1F11" w:rsidP="001C4A12">
      <w:pPr>
        <w:spacing w:line="22" w:lineRule="exact"/>
        <w:rPr>
          <w:rFonts w:eastAsia="Times New Roman"/>
          <w:sz w:val="28"/>
          <w:szCs w:val="28"/>
        </w:rPr>
      </w:pPr>
    </w:p>
    <w:p w:rsidR="006D1F11" w:rsidRDefault="00441876" w:rsidP="00546662">
      <w:pPr>
        <w:numPr>
          <w:ilvl w:val="0"/>
          <w:numId w:val="26"/>
        </w:numPr>
        <w:tabs>
          <w:tab w:val="left" w:pos="1320"/>
        </w:tabs>
        <w:spacing w:line="237" w:lineRule="auto"/>
        <w:ind w:left="260" w:right="2420" w:firstLine="710"/>
        <w:rPr>
          <w:rFonts w:eastAsia="Times New Roman"/>
          <w:sz w:val="28"/>
          <w:szCs w:val="28"/>
        </w:rPr>
      </w:pPr>
      <w:r>
        <w:rPr>
          <w:rFonts w:eastAsia="Times New Roman"/>
          <w:sz w:val="28"/>
          <w:szCs w:val="28"/>
        </w:rPr>
        <w:t>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p w:rsidR="006D1F11" w:rsidRDefault="006D1F11" w:rsidP="001C4A12">
      <w:pPr>
        <w:spacing w:line="47" w:lineRule="exact"/>
        <w:rPr>
          <w:rFonts w:eastAsia="Times New Roman"/>
          <w:sz w:val="28"/>
          <w:szCs w:val="28"/>
        </w:rPr>
      </w:pPr>
    </w:p>
    <w:p w:rsidR="006D1F11" w:rsidRDefault="00441876" w:rsidP="00546662">
      <w:pPr>
        <w:numPr>
          <w:ilvl w:val="0"/>
          <w:numId w:val="26"/>
        </w:numPr>
        <w:tabs>
          <w:tab w:val="left" w:pos="1720"/>
        </w:tabs>
        <w:ind w:left="1720" w:hanging="750"/>
        <w:rPr>
          <w:rFonts w:eastAsia="Times New Roman"/>
          <w:sz w:val="28"/>
          <w:szCs w:val="28"/>
        </w:rPr>
      </w:pPr>
      <w:r>
        <w:rPr>
          <w:rFonts w:eastAsia="Times New Roman"/>
          <w:sz w:val="28"/>
          <w:szCs w:val="28"/>
        </w:rPr>
        <w:t>перевелработниканадолжность,</w:t>
      </w:r>
    </w:p>
    <w:p w:rsidR="006D1F11" w:rsidRDefault="006D1F11" w:rsidP="001C4A12">
      <w:pPr>
        <w:spacing w:line="2" w:lineRule="exact"/>
        <w:rPr>
          <w:rFonts w:eastAsia="Times New Roman"/>
          <w:sz w:val="28"/>
          <w:szCs w:val="28"/>
        </w:rPr>
      </w:pPr>
    </w:p>
    <w:p w:rsidR="006D1F11" w:rsidRDefault="00441876" w:rsidP="001C4A12">
      <w:pPr>
        <w:ind w:left="260"/>
        <w:rPr>
          <w:rFonts w:eastAsia="Times New Roman"/>
          <w:sz w:val="28"/>
          <w:szCs w:val="28"/>
        </w:rPr>
      </w:pPr>
      <w:r>
        <w:rPr>
          <w:rFonts w:eastAsia="Times New Roman"/>
          <w:sz w:val="28"/>
          <w:szCs w:val="28"/>
        </w:rPr>
        <w:t>предусматривающуювыполнение</w:t>
      </w:r>
      <w:r>
        <w:rPr>
          <w:rFonts w:eastAsia="Times New Roman"/>
          <w:sz w:val="27"/>
          <w:szCs w:val="27"/>
        </w:rPr>
        <w:t>служебных</w:t>
      </w:r>
    </w:p>
    <w:p w:rsidR="006D1F11" w:rsidRDefault="00441876" w:rsidP="001C4A12">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4AF811BE" wp14:editId="29CD90F3">
                <wp:simplePos x="0" y="0"/>
                <wp:positionH relativeFrom="column">
                  <wp:posOffset>94615</wp:posOffset>
                </wp:positionH>
                <wp:positionV relativeFrom="paragraph">
                  <wp:posOffset>-1874520</wp:posOffset>
                </wp:positionV>
                <wp:extent cx="601599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9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47.5999pt" to="481.15pt,-147.5999pt" o:allowincell="f" strokecolor="#000000" strokeweight="0.4799pt"/>
            </w:pict>
          </mc:Fallback>
        </mc:AlternateContent>
      </w:r>
      <w:r>
        <w:rPr>
          <w:noProof/>
          <w:sz w:val="20"/>
          <w:szCs w:val="20"/>
        </w:rPr>
        <mc:AlternateContent>
          <mc:Choice Requires="wps">
            <w:drawing>
              <wp:anchor distT="0" distB="0" distL="114300" distR="114300" simplePos="0" relativeHeight="251658752" behindDoc="1" locked="0" layoutInCell="0" allowOverlap="1" wp14:anchorId="4E3E7578" wp14:editId="4D2D6977">
                <wp:simplePos x="0" y="0"/>
                <wp:positionH relativeFrom="column">
                  <wp:posOffset>94615</wp:posOffset>
                </wp:positionH>
                <wp:positionV relativeFrom="paragraph">
                  <wp:posOffset>-1254125</wp:posOffset>
                </wp:positionV>
                <wp:extent cx="601599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9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98.7499pt" to="481.15pt,-98.7499pt" o:allowincell="f" strokecolor="#000000" strokeweight="0.48pt"/>
            </w:pict>
          </mc:Fallback>
        </mc:AlternateContent>
      </w:r>
      <w:r>
        <w:rPr>
          <w:noProof/>
          <w:sz w:val="20"/>
          <w:szCs w:val="20"/>
        </w:rPr>
        <mc:AlternateContent>
          <mc:Choice Requires="wps">
            <w:drawing>
              <wp:anchor distT="0" distB="0" distL="114300" distR="114300" simplePos="0" relativeHeight="251659776" behindDoc="1" locked="0" layoutInCell="0" allowOverlap="1" wp14:anchorId="6233D125" wp14:editId="78EB6D40">
                <wp:simplePos x="0" y="0"/>
                <wp:positionH relativeFrom="column">
                  <wp:posOffset>94615</wp:posOffset>
                </wp:positionH>
                <wp:positionV relativeFrom="paragraph">
                  <wp:posOffset>-429260</wp:posOffset>
                </wp:positionV>
                <wp:extent cx="601599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9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33.7999pt" to="481.15pt,-33.7999pt" o:allowincell="f" strokecolor="#000000" strokeweight="0.4799pt"/>
            </w:pict>
          </mc:Fallback>
        </mc:AlternateContent>
      </w:r>
      <w:r>
        <w:rPr>
          <w:noProof/>
          <w:sz w:val="20"/>
          <w:szCs w:val="20"/>
        </w:rPr>
        <mc:AlternateContent>
          <mc:Choice Requires="wps">
            <w:drawing>
              <wp:anchor distT="0" distB="0" distL="114300" distR="114300" simplePos="0" relativeHeight="251660800" behindDoc="1" locked="0" layoutInCell="0" allowOverlap="1" wp14:anchorId="7ACB3744" wp14:editId="61143831">
                <wp:simplePos x="0" y="0"/>
                <wp:positionH relativeFrom="column">
                  <wp:posOffset>94615</wp:posOffset>
                </wp:positionH>
                <wp:positionV relativeFrom="paragraph">
                  <wp:posOffset>28575</wp:posOffset>
                </wp:positionV>
                <wp:extent cx="600964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96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25pt" to="480.65pt,2.25pt" o:allowincell="f" strokecolor="#000000" strokeweight="0.4799pt"/>
            </w:pict>
          </mc:Fallback>
        </mc:AlternateContent>
      </w:r>
      <w:r>
        <w:rPr>
          <w:noProof/>
          <w:sz w:val="20"/>
          <w:szCs w:val="20"/>
        </w:rPr>
        <mc:AlternateContent>
          <mc:Choice Requires="wps">
            <w:drawing>
              <wp:anchor distT="0" distB="0" distL="114300" distR="114300" simplePos="0" relativeHeight="251661824" behindDoc="1" locked="0" layoutInCell="0" allowOverlap="1" wp14:anchorId="5FBC9FD1" wp14:editId="624C03F8">
                <wp:simplePos x="0" y="0"/>
                <wp:positionH relativeFrom="column">
                  <wp:posOffset>6101715</wp:posOffset>
                </wp:positionH>
                <wp:positionV relativeFrom="paragraph">
                  <wp:posOffset>22225</wp:posOffset>
                </wp:positionV>
                <wp:extent cx="12065"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7" o:spid="_x0000_s1042" style="position:absolute;margin-left:480.45pt;margin-top:1.7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6D1F11" w:rsidRDefault="006D1F11" w:rsidP="001C4A12">
      <w:pPr>
        <w:sectPr w:rsidR="006D1F11">
          <w:pgSz w:w="11900" w:h="16838"/>
          <w:pgMar w:top="1138" w:right="846" w:bottom="631" w:left="1440" w:header="0" w:footer="0" w:gutter="0"/>
          <w:cols w:space="720" w:equalWidth="0">
            <w:col w:w="9620"/>
          </w:cols>
        </w:sectPr>
      </w:pPr>
    </w:p>
    <w:p w:rsidR="006D1F11" w:rsidRDefault="00441876" w:rsidP="001C4A12">
      <w:pPr>
        <w:ind w:left="260"/>
        <w:rPr>
          <w:sz w:val="20"/>
          <w:szCs w:val="20"/>
        </w:rPr>
      </w:pPr>
      <w:r>
        <w:rPr>
          <w:rFonts w:eastAsia="Times New Roman"/>
          <w:noProof/>
          <w:sz w:val="28"/>
          <w:szCs w:val="28"/>
        </w:rPr>
        <w:lastRenderedPageBreak/>
        <mc:AlternateContent>
          <mc:Choice Requires="wps">
            <w:drawing>
              <wp:anchor distT="0" distB="0" distL="114300" distR="114300" simplePos="0" relativeHeight="251662848" behindDoc="1" locked="0" layoutInCell="0" allowOverlap="1" wp14:anchorId="19412247" wp14:editId="72CCC7D2">
                <wp:simplePos x="0" y="0"/>
                <wp:positionH relativeFrom="page">
                  <wp:posOffset>1009015</wp:posOffset>
                </wp:positionH>
                <wp:positionV relativeFrom="page">
                  <wp:posOffset>721995</wp:posOffset>
                </wp:positionV>
                <wp:extent cx="601599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9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6.85pt" to="553.15pt,56.85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3872" behindDoc="1" locked="0" layoutInCell="0" allowOverlap="1" wp14:anchorId="351AAED0" wp14:editId="5BB12E36">
                <wp:simplePos x="0" y="0"/>
                <wp:positionH relativeFrom="page">
                  <wp:posOffset>1009015</wp:posOffset>
                </wp:positionH>
                <wp:positionV relativeFrom="page">
                  <wp:posOffset>1182370</wp:posOffset>
                </wp:positionV>
                <wp:extent cx="601599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9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93.1pt" to="553.15pt,93.1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4896" behindDoc="1" locked="0" layoutInCell="0" allowOverlap="1" wp14:anchorId="3746C6DA" wp14:editId="31476EFD">
                <wp:simplePos x="0" y="0"/>
                <wp:positionH relativeFrom="page">
                  <wp:posOffset>5556885</wp:posOffset>
                </wp:positionH>
                <wp:positionV relativeFrom="page">
                  <wp:posOffset>718820</wp:posOffset>
                </wp:positionV>
                <wp:extent cx="0" cy="211582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158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7.55pt,56.6pt" to="437.55pt,223.2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5920" behindDoc="1" locked="0" layoutInCell="0" allowOverlap="1" wp14:anchorId="1C79B8ED" wp14:editId="04B82DD9">
                <wp:simplePos x="0" y="0"/>
                <wp:positionH relativeFrom="page">
                  <wp:posOffset>1009015</wp:posOffset>
                </wp:positionH>
                <wp:positionV relativeFrom="page">
                  <wp:posOffset>2007235</wp:posOffset>
                </wp:positionV>
                <wp:extent cx="601599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9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58.05pt" to="553.15pt,158.05pt" o:allowincell="f" strokecolor="#000000" strokeweight="0.47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6944" behindDoc="1" locked="0" layoutInCell="0" allowOverlap="1" wp14:anchorId="28C397D4" wp14:editId="72A46A1E">
                <wp:simplePos x="0" y="0"/>
                <wp:positionH relativeFrom="page">
                  <wp:posOffset>1012190</wp:posOffset>
                </wp:positionH>
                <wp:positionV relativeFrom="page">
                  <wp:posOffset>718820</wp:posOffset>
                </wp:positionV>
                <wp:extent cx="0" cy="211582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158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56.6pt" to="79.7pt,223.2pt" o:allowincell="f" strokecolor="#000000" strokeweight="0.48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7968" behindDoc="1" locked="0" layoutInCell="0" allowOverlap="1" wp14:anchorId="2887F364" wp14:editId="02910BCA">
                <wp:simplePos x="0" y="0"/>
                <wp:positionH relativeFrom="page">
                  <wp:posOffset>1009015</wp:posOffset>
                </wp:positionH>
                <wp:positionV relativeFrom="page">
                  <wp:posOffset>2831465</wp:posOffset>
                </wp:positionV>
                <wp:extent cx="601599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9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22.95pt" to="553.15pt,222.95pt" o:allowincell="f" strokecolor="#000000" strokeweight="0.4799pt">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8992" behindDoc="1" locked="0" layoutInCell="0" allowOverlap="1" wp14:anchorId="117DEA4D" wp14:editId="26923C02">
                <wp:simplePos x="0" y="0"/>
                <wp:positionH relativeFrom="page">
                  <wp:posOffset>7021830</wp:posOffset>
                </wp:positionH>
                <wp:positionV relativeFrom="page">
                  <wp:posOffset>718820</wp:posOffset>
                </wp:positionV>
                <wp:extent cx="0" cy="211582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158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2.9pt,56.6pt" to="552.9pt,223.2pt" o:allowincell="f" strokecolor="#000000" strokeweight="0.48pt">
                <w10:wrap anchorx="page" anchory="page"/>
              </v:line>
            </w:pict>
          </mc:Fallback>
        </mc:AlternateContent>
      </w:r>
      <w:r>
        <w:rPr>
          <w:rFonts w:eastAsia="Times New Roman"/>
          <w:sz w:val="28"/>
          <w:szCs w:val="28"/>
        </w:rPr>
        <w:t>обязанностей, не связанных с конфликтом интересов</w:t>
      </w:r>
    </w:p>
    <w:p w:rsidR="006D1F11" w:rsidRDefault="006D1F11" w:rsidP="001C4A12">
      <w:pPr>
        <w:spacing w:line="200" w:lineRule="exact"/>
        <w:rPr>
          <w:sz w:val="20"/>
          <w:szCs w:val="20"/>
        </w:rPr>
      </w:pPr>
    </w:p>
    <w:p w:rsidR="006D1F11" w:rsidRDefault="006D1F11" w:rsidP="001C4A12">
      <w:pPr>
        <w:spacing w:line="214" w:lineRule="exact"/>
        <w:rPr>
          <w:sz w:val="20"/>
          <w:szCs w:val="20"/>
        </w:rPr>
      </w:pPr>
    </w:p>
    <w:p w:rsidR="006D1F11" w:rsidRDefault="00441876" w:rsidP="001C4A12">
      <w:pPr>
        <w:spacing w:line="237" w:lineRule="auto"/>
        <w:ind w:left="260" w:right="2340" w:firstLine="708"/>
        <w:rPr>
          <w:sz w:val="20"/>
          <w:szCs w:val="20"/>
        </w:rPr>
      </w:pPr>
      <w:r>
        <w:rPr>
          <w:rFonts w:eastAsia="Times New Roman"/>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p w:rsidR="006D1F11" w:rsidRDefault="006D1F11" w:rsidP="001C4A12">
      <w:pPr>
        <w:spacing w:line="27" w:lineRule="exact"/>
        <w:rPr>
          <w:sz w:val="20"/>
          <w:szCs w:val="20"/>
        </w:rPr>
      </w:pPr>
    </w:p>
    <w:p w:rsidR="006D1F11" w:rsidRDefault="00441876" w:rsidP="001C4A12">
      <w:pPr>
        <w:spacing w:line="237" w:lineRule="auto"/>
        <w:ind w:left="260" w:right="2340" w:firstLine="708"/>
        <w:rPr>
          <w:sz w:val="20"/>
          <w:szCs w:val="20"/>
        </w:rPr>
      </w:pPr>
      <w:r>
        <w:rPr>
          <w:rFonts w:eastAsia="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p w:rsidR="006D1F11" w:rsidRDefault="006D1F11" w:rsidP="001C4A12">
      <w:pPr>
        <w:spacing w:line="335" w:lineRule="exact"/>
        <w:rPr>
          <w:sz w:val="20"/>
          <w:szCs w:val="20"/>
        </w:rPr>
      </w:pPr>
    </w:p>
    <w:p w:rsidR="006D1F11" w:rsidRDefault="00441876" w:rsidP="001C4A12">
      <w:pPr>
        <w:tabs>
          <w:tab w:val="left" w:pos="5020"/>
        </w:tabs>
        <w:ind w:left="980"/>
        <w:rPr>
          <w:sz w:val="20"/>
          <w:szCs w:val="20"/>
        </w:rPr>
      </w:pPr>
      <w:r>
        <w:rPr>
          <w:rFonts w:eastAsia="Times New Roman"/>
          <w:sz w:val="28"/>
          <w:szCs w:val="28"/>
        </w:rPr>
        <w:t>Директор Г</w:t>
      </w:r>
      <w:r w:rsidR="001C444F">
        <w:rPr>
          <w:rFonts w:eastAsia="Times New Roman"/>
          <w:sz w:val="28"/>
          <w:szCs w:val="28"/>
        </w:rPr>
        <w:t>П</w:t>
      </w:r>
      <w:r>
        <w:rPr>
          <w:rFonts w:eastAsia="Times New Roman"/>
          <w:sz w:val="28"/>
          <w:szCs w:val="28"/>
        </w:rPr>
        <w:t xml:space="preserve">ОУ ЯО </w:t>
      </w:r>
      <w:proofErr w:type="spellStart"/>
      <w:r>
        <w:rPr>
          <w:rFonts w:eastAsia="Times New Roman"/>
          <w:sz w:val="28"/>
          <w:szCs w:val="28"/>
        </w:rPr>
        <w:t>Я</w:t>
      </w:r>
      <w:r w:rsidR="001C444F">
        <w:rPr>
          <w:rFonts w:eastAsia="Times New Roman"/>
          <w:sz w:val="28"/>
          <w:szCs w:val="28"/>
        </w:rPr>
        <w:t>КГиСС</w:t>
      </w:r>
      <w:proofErr w:type="spellEnd"/>
      <w:r>
        <w:rPr>
          <w:sz w:val="20"/>
          <w:szCs w:val="20"/>
        </w:rPr>
        <w:tab/>
      </w:r>
      <w:r>
        <w:rPr>
          <w:rFonts w:eastAsia="Times New Roman"/>
          <w:sz w:val="28"/>
          <w:szCs w:val="28"/>
        </w:rPr>
        <w:t>________________________________</w:t>
      </w:r>
    </w:p>
    <w:p w:rsidR="006D1F11" w:rsidRDefault="00441876" w:rsidP="001C4A12">
      <w:pPr>
        <w:ind w:left="5980"/>
        <w:rPr>
          <w:sz w:val="20"/>
          <w:szCs w:val="20"/>
        </w:rPr>
      </w:pPr>
      <w:r>
        <w:rPr>
          <w:rFonts w:eastAsia="Times New Roman"/>
          <w:sz w:val="28"/>
          <w:szCs w:val="28"/>
        </w:rPr>
        <w:t>(Ф.И.О., подпись)</w:t>
      </w:r>
    </w:p>
    <w:p w:rsidR="006D1F11" w:rsidRDefault="006D1F11" w:rsidP="001C4A12">
      <w:pPr>
        <w:sectPr w:rsidR="006D1F11">
          <w:pgSz w:w="11900" w:h="16838"/>
          <w:pgMar w:top="1137" w:right="926" w:bottom="1440" w:left="1440" w:header="0" w:footer="0" w:gutter="0"/>
          <w:cols w:space="720" w:equalWidth="0">
            <w:col w:w="9540"/>
          </w:cols>
        </w:sectPr>
      </w:pPr>
    </w:p>
    <w:p w:rsidR="006D1F11" w:rsidRDefault="00441876" w:rsidP="001C4A12">
      <w:pPr>
        <w:ind w:left="6740"/>
        <w:rPr>
          <w:sz w:val="20"/>
          <w:szCs w:val="20"/>
        </w:rPr>
      </w:pPr>
      <w:r>
        <w:rPr>
          <w:rFonts w:eastAsia="Times New Roman"/>
          <w:sz w:val="20"/>
          <w:szCs w:val="20"/>
        </w:rPr>
        <w:lastRenderedPageBreak/>
        <w:t>Приложение 6 к Положению о</w:t>
      </w:r>
    </w:p>
    <w:p w:rsidR="006D1F11" w:rsidRDefault="006D1F11" w:rsidP="001C4A12">
      <w:pPr>
        <w:spacing w:line="1" w:lineRule="exact"/>
        <w:rPr>
          <w:sz w:val="20"/>
          <w:szCs w:val="20"/>
        </w:rPr>
      </w:pPr>
    </w:p>
    <w:p w:rsidR="001C4A12" w:rsidRDefault="00441876" w:rsidP="001C4A12">
      <w:pPr>
        <w:ind w:left="6740"/>
        <w:rPr>
          <w:sz w:val="20"/>
          <w:szCs w:val="20"/>
        </w:rPr>
      </w:pPr>
      <w:r>
        <w:rPr>
          <w:rFonts w:eastAsia="Times New Roman"/>
          <w:sz w:val="20"/>
          <w:szCs w:val="20"/>
        </w:rPr>
        <w:t xml:space="preserve">конфликте интересов </w:t>
      </w:r>
      <w:proofErr w:type="gramStart"/>
      <w:r w:rsidR="00AD4CBE">
        <w:rPr>
          <w:rFonts w:eastAsia="Times New Roman"/>
          <w:sz w:val="20"/>
          <w:szCs w:val="20"/>
        </w:rPr>
        <w:t>в</w:t>
      </w:r>
      <w:proofErr w:type="gramEnd"/>
    </w:p>
    <w:p w:rsidR="001C4A12" w:rsidRDefault="001C4A12" w:rsidP="001C4A12">
      <w:pPr>
        <w:ind w:left="6740"/>
        <w:rPr>
          <w:sz w:val="20"/>
          <w:szCs w:val="20"/>
        </w:rPr>
      </w:pPr>
      <w:r>
        <w:rPr>
          <w:rFonts w:eastAsia="Times New Roman"/>
          <w:sz w:val="20"/>
          <w:szCs w:val="20"/>
        </w:rPr>
        <w:t xml:space="preserve">ГПОАУ ЯО </w:t>
      </w:r>
      <w:proofErr w:type="spellStart"/>
      <w:r>
        <w:rPr>
          <w:rFonts w:eastAsia="Times New Roman"/>
          <w:sz w:val="20"/>
          <w:szCs w:val="20"/>
        </w:rPr>
        <w:t>ЯКГиСС</w:t>
      </w:r>
      <w:proofErr w:type="spellEnd"/>
    </w:p>
    <w:p w:rsidR="006D1F11" w:rsidRDefault="006D1F11" w:rsidP="001C4A12">
      <w:pPr>
        <w:ind w:left="6740"/>
        <w:rPr>
          <w:sz w:val="20"/>
          <w:szCs w:val="20"/>
        </w:rPr>
      </w:pPr>
    </w:p>
    <w:p w:rsidR="006D1F11" w:rsidRDefault="006D1F11" w:rsidP="001C4A12">
      <w:pPr>
        <w:spacing w:line="286" w:lineRule="exact"/>
        <w:rPr>
          <w:sz w:val="20"/>
          <w:szCs w:val="20"/>
        </w:rPr>
      </w:pPr>
    </w:p>
    <w:p w:rsidR="006D1F11" w:rsidRDefault="00441876" w:rsidP="001C4A12">
      <w:pPr>
        <w:ind w:left="2340"/>
        <w:rPr>
          <w:sz w:val="20"/>
          <w:szCs w:val="20"/>
        </w:rPr>
      </w:pPr>
      <w:r>
        <w:rPr>
          <w:rFonts w:eastAsia="Times New Roman"/>
          <w:b/>
          <w:bCs/>
          <w:sz w:val="28"/>
          <w:szCs w:val="28"/>
        </w:rPr>
        <w:t>Типовые ситуации конфликта интересов</w:t>
      </w:r>
    </w:p>
    <w:p w:rsidR="006D1F11" w:rsidRDefault="006D1F11" w:rsidP="001C4A12">
      <w:pPr>
        <w:spacing w:line="248" w:lineRule="exact"/>
        <w:rPr>
          <w:sz w:val="20"/>
          <w:szCs w:val="20"/>
        </w:rPr>
      </w:pPr>
    </w:p>
    <w:p w:rsidR="006D1F11" w:rsidRDefault="00441876" w:rsidP="00546662">
      <w:pPr>
        <w:numPr>
          <w:ilvl w:val="0"/>
          <w:numId w:val="27"/>
        </w:numPr>
        <w:tabs>
          <w:tab w:val="left" w:pos="1340"/>
        </w:tabs>
        <w:spacing w:line="273" w:lineRule="auto"/>
        <w:ind w:left="260" w:firstLine="710"/>
        <w:rPr>
          <w:rFonts w:eastAsia="Times New Roman"/>
          <w:sz w:val="28"/>
          <w:szCs w:val="28"/>
        </w:rPr>
      </w:pPr>
      <w:r>
        <w:rPr>
          <w:rFonts w:eastAsia="Times New Roman"/>
          <w:sz w:val="28"/>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6D1F11" w:rsidRDefault="006D1F11" w:rsidP="001C4A12">
      <w:pPr>
        <w:spacing w:line="22" w:lineRule="exact"/>
        <w:rPr>
          <w:rFonts w:eastAsia="Times New Roman"/>
          <w:sz w:val="28"/>
          <w:szCs w:val="28"/>
        </w:rPr>
      </w:pPr>
    </w:p>
    <w:p w:rsidR="006D1F11" w:rsidRDefault="00441876" w:rsidP="001C4A12">
      <w:pPr>
        <w:spacing w:line="270" w:lineRule="auto"/>
        <w:ind w:left="260" w:firstLine="708"/>
        <w:rPr>
          <w:rFonts w:eastAsia="Times New Roman"/>
          <w:sz w:val="28"/>
          <w:szCs w:val="28"/>
        </w:rPr>
      </w:pPr>
      <w:r>
        <w:rPr>
          <w:rFonts w:eastAsia="Times New Roman"/>
          <w:i/>
          <w:iCs/>
          <w:sz w:val="28"/>
          <w:szCs w:val="28"/>
        </w:rPr>
        <w:t xml:space="preserve">Пример: </w:t>
      </w:r>
      <w:r>
        <w:rPr>
          <w:rFonts w:eastAsia="Times New Roman"/>
          <w:sz w:val="28"/>
          <w:szCs w:val="28"/>
        </w:rPr>
        <w:t>работник банка,</w:t>
      </w:r>
      <w:r>
        <w:rPr>
          <w:rFonts w:eastAsia="Times New Roman"/>
          <w:i/>
          <w:iCs/>
          <w:sz w:val="28"/>
          <w:szCs w:val="28"/>
        </w:rPr>
        <w:t xml:space="preserve"> </w:t>
      </w:r>
      <w:r>
        <w:rPr>
          <w:rFonts w:eastAsia="Times New Roman"/>
          <w:sz w:val="28"/>
          <w:szCs w:val="28"/>
        </w:rPr>
        <w:t>принимающий решения о выдаче банковского</w:t>
      </w:r>
      <w:r>
        <w:rPr>
          <w:rFonts w:eastAsia="Times New Roman"/>
          <w:i/>
          <w:iCs/>
          <w:sz w:val="28"/>
          <w:szCs w:val="28"/>
        </w:rPr>
        <w:t xml:space="preserve"> </w:t>
      </w:r>
      <w:r>
        <w:rPr>
          <w:rFonts w:eastAsia="Times New Roman"/>
          <w:sz w:val="28"/>
          <w:szCs w:val="28"/>
        </w:rPr>
        <w:t>кредита, принимает такое решение в отношении своего друга или родственника.</w:t>
      </w:r>
    </w:p>
    <w:p w:rsidR="006D1F11" w:rsidRDefault="006D1F11" w:rsidP="001C4A12">
      <w:pPr>
        <w:spacing w:line="22" w:lineRule="exact"/>
        <w:rPr>
          <w:rFonts w:eastAsia="Times New Roman"/>
          <w:sz w:val="28"/>
          <w:szCs w:val="28"/>
        </w:rPr>
      </w:pPr>
    </w:p>
    <w:p w:rsidR="006D1F11" w:rsidRDefault="00441876" w:rsidP="001C4A12">
      <w:pPr>
        <w:spacing w:line="267" w:lineRule="auto"/>
        <w:ind w:left="260" w:firstLine="708"/>
        <w:rPr>
          <w:rFonts w:eastAsia="Times New Roman"/>
          <w:sz w:val="28"/>
          <w:szCs w:val="28"/>
        </w:rPr>
      </w:pPr>
      <w:r>
        <w:rPr>
          <w:rFonts w:eastAsia="Times New Roman"/>
          <w:i/>
          <w:iCs/>
          <w:sz w:val="28"/>
          <w:szCs w:val="28"/>
        </w:rPr>
        <w:t xml:space="preserve">Возможные способы урегулирования: </w:t>
      </w:r>
      <w:r>
        <w:rPr>
          <w:rFonts w:eastAsia="Times New Roman"/>
          <w:sz w:val="28"/>
          <w:szCs w:val="28"/>
        </w:rPr>
        <w:t>отстранение работника от</w:t>
      </w:r>
      <w:r>
        <w:rPr>
          <w:rFonts w:eastAsia="Times New Roman"/>
          <w:i/>
          <w:iCs/>
          <w:sz w:val="28"/>
          <w:szCs w:val="28"/>
        </w:rPr>
        <w:t xml:space="preserve"> </w:t>
      </w:r>
      <w:r>
        <w:rPr>
          <w:rFonts w:eastAsia="Times New Roman"/>
          <w:sz w:val="28"/>
          <w:szCs w:val="28"/>
        </w:rPr>
        <w:t>принятия того решения, которое является предметом конфликта интересов.</w:t>
      </w:r>
    </w:p>
    <w:p w:rsidR="006D1F11" w:rsidRDefault="006D1F11" w:rsidP="001C4A12">
      <w:pPr>
        <w:spacing w:line="183" w:lineRule="exact"/>
        <w:rPr>
          <w:rFonts w:eastAsia="Times New Roman"/>
          <w:sz w:val="28"/>
          <w:szCs w:val="28"/>
        </w:rPr>
      </w:pPr>
    </w:p>
    <w:p w:rsidR="006D1F11" w:rsidRDefault="00441876" w:rsidP="00546662">
      <w:pPr>
        <w:numPr>
          <w:ilvl w:val="0"/>
          <w:numId w:val="27"/>
        </w:numPr>
        <w:tabs>
          <w:tab w:val="left" w:pos="1340"/>
        </w:tabs>
        <w:spacing w:line="271" w:lineRule="auto"/>
        <w:ind w:left="260" w:firstLine="710"/>
        <w:rPr>
          <w:rFonts w:eastAsia="Times New Roman"/>
          <w:sz w:val="28"/>
          <w:szCs w:val="28"/>
        </w:rPr>
      </w:pPr>
      <w:r>
        <w:rPr>
          <w:rFonts w:eastAsia="Times New Roman"/>
          <w:sz w:val="28"/>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6D1F11" w:rsidRDefault="006D1F11" w:rsidP="001C4A12">
      <w:pPr>
        <w:spacing w:line="20" w:lineRule="exact"/>
        <w:rPr>
          <w:rFonts w:eastAsia="Times New Roman"/>
          <w:sz w:val="28"/>
          <w:szCs w:val="28"/>
        </w:rPr>
      </w:pPr>
    </w:p>
    <w:p w:rsidR="006D1F11" w:rsidRDefault="00441876" w:rsidP="001C4A12">
      <w:pPr>
        <w:spacing w:line="271" w:lineRule="auto"/>
        <w:ind w:left="260" w:firstLine="708"/>
        <w:rPr>
          <w:rFonts w:eastAsia="Times New Roman"/>
          <w:sz w:val="28"/>
          <w:szCs w:val="28"/>
        </w:rPr>
      </w:pPr>
      <w:r>
        <w:rPr>
          <w:rFonts w:eastAsia="Times New Roman"/>
          <w:i/>
          <w:iCs/>
          <w:sz w:val="28"/>
          <w:szCs w:val="28"/>
        </w:rPr>
        <w:t xml:space="preserve">Пример: </w:t>
      </w:r>
      <w:r>
        <w:rPr>
          <w:rFonts w:eastAsia="Times New Roman"/>
          <w:sz w:val="28"/>
          <w:szCs w:val="28"/>
        </w:rPr>
        <w:t>руководитель принимает решение об увеличении заработной</w:t>
      </w:r>
      <w:r>
        <w:rPr>
          <w:rFonts w:eastAsia="Times New Roman"/>
          <w:i/>
          <w:iCs/>
          <w:sz w:val="28"/>
          <w:szCs w:val="28"/>
        </w:rPr>
        <w:t xml:space="preserve"> </w:t>
      </w:r>
      <w:r>
        <w:rPr>
          <w:rFonts w:eastAsia="Times New Roman"/>
          <w:sz w:val="28"/>
          <w:szCs w:val="28"/>
        </w:rPr>
        <w:t>платы (выплаты премии) в отношении своего подчиненного, который одновременно связан с ним родственными отношениями.</w:t>
      </w:r>
    </w:p>
    <w:p w:rsidR="006D1F11" w:rsidRDefault="006D1F11" w:rsidP="001C4A12">
      <w:pPr>
        <w:spacing w:line="20" w:lineRule="exact"/>
        <w:rPr>
          <w:rFonts w:eastAsia="Times New Roman"/>
          <w:sz w:val="28"/>
          <w:szCs w:val="28"/>
        </w:rPr>
      </w:pPr>
    </w:p>
    <w:p w:rsidR="006D1F11" w:rsidRDefault="00441876" w:rsidP="001C4A12">
      <w:pPr>
        <w:spacing w:line="272" w:lineRule="auto"/>
        <w:ind w:left="260" w:firstLine="708"/>
        <w:rPr>
          <w:rFonts w:eastAsia="Times New Roman"/>
          <w:sz w:val="28"/>
          <w:szCs w:val="28"/>
        </w:rPr>
      </w:pPr>
      <w:r>
        <w:rPr>
          <w:rFonts w:eastAsia="Times New Roman"/>
          <w:i/>
          <w:iCs/>
          <w:sz w:val="28"/>
          <w:szCs w:val="28"/>
        </w:rPr>
        <w:t xml:space="preserve">Возможные способы урегулирования: </w:t>
      </w:r>
      <w:r>
        <w:rPr>
          <w:rFonts w:eastAsia="Times New Roman"/>
          <w:sz w:val="28"/>
          <w:szCs w:val="28"/>
        </w:rPr>
        <w:t>отстранение работника от</w:t>
      </w:r>
      <w:r>
        <w:rPr>
          <w:rFonts w:eastAsia="Times New Roman"/>
          <w:i/>
          <w:iCs/>
          <w:sz w:val="28"/>
          <w:szCs w:val="28"/>
        </w:rPr>
        <w:t xml:space="preserve"> </w:t>
      </w:r>
      <w:r>
        <w:rPr>
          <w:rFonts w:eastAsia="Times New Roman"/>
          <w:sz w:val="28"/>
          <w:szCs w:val="28"/>
        </w:rPr>
        <w:t>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6D1F11" w:rsidRDefault="006D1F11" w:rsidP="001C4A12">
      <w:pPr>
        <w:spacing w:line="179" w:lineRule="exact"/>
        <w:rPr>
          <w:rFonts w:eastAsia="Times New Roman"/>
          <w:sz w:val="28"/>
          <w:szCs w:val="28"/>
        </w:rPr>
      </w:pPr>
    </w:p>
    <w:p w:rsidR="006D1F11" w:rsidRDefault="00441876" w:rsidP="00546662">
      <w:pPr>
        <w:numPr>
          <w:ilvl w:val="0"/>
          <w:numId w:val="27"/>
        </w:numPr>
        <w:tabs>
          <w:tab w:val="left" w:pos="1340"/>
        </w:tabs>
        <w:spacing w:line="273" w:lineRule="auto"/>
        <w:ind w:left="260" w:firstLine="710"/>
        <w:rPr>
          <w:rFonts w:eastAsia="Times New Roman"/>
          <w:sz w:val="28"/>
          <w:szCs w:val="28"/>
        </w:rPr>
      </w:pPr>
      <w:r>
        <w:rPr>
          <w:rFonts w:eastAsia="Times New Roman"/>
          <w:sz w:val="28"/>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6D1F11" w:rsidRDefault="006D1F11" w:rsidP="001C4A12">
      <w:pPr>
        <w:spacing w:line="22" w:lineRule="exact"/>
        <w:rPr>
          <w:rFonts w:eastAsia="Times New Roman"/>
          <w:sz w:val="28"/>
          <w:szCs w:val="28"/>
        </w:rPr>
      </w:pPr>
    </w:p>
    <w:p w:rsidR="006D1F11" w:rsidRDefault="00441876" w:rsidP="001C4A12">
      <w:pPr>
        <w:spacing w:line="272" w:lineRule="auto"/>
        <w:ind w:left="260" w:firstLine="708"/>
        <w:rPr>
          <w:rFonts w:eastAsia="Times New Roman"/>
          <w:sz w:val="28"/>
          <w:szCs w:val="28"/>
        </w:rPr>
      </w:pPr>
      <w:r>
        <w:rPr>
          <w:rFonts w:eastAsia="Times New Roman"/>
          <w:i/>
          <w:iCs/>
          <w:sz w:val="28"/>
          <w:szCs w:val="28"/>
        </w:rPr>
        <w:t xml:space="preserve">Пример: </w:t>
      </w:r>
      <w:r>
        <w:rPr>
          <w:rFonts w:eastAsia="Times New Roman"/>
          <w:sz w:val="28"/>
          <w:szCs w:val="28"/>
        </w:rPr>
        <w:t>работник организации,</w:t>
      </w:r>
      <w:r>
        <w:rPr>
          <w:rFonts w:eastAsia="Times New Roman"/>
          <w:i/>
          <w:iCs/>
          <w:sz w:val="28"/>
          <w:szCs w:val="28"/>
        </w:rPr>
        <w:t xml:space="preserve"> </w:t>
      </w:r>
      <w:r>
        <w:rPr>
          <w:rFonts w:eastAsia="Times New Roman"/>
          <w:sz w:val="28"/>
          <w:szCs w:val="28"/>
        </w:rPr>
        <w:t>ответственный за закупку</w:t>
      </w:r>
      <w:r>
        <w:rPr>
          <w:rFonts w:eastAsia="Times New Roman"/>
          <w:i/>
          <w:iCs/>
          <w:sz w:val="28"/>
          <w:szCs w:val="28"/>
        </w:rPr>
        <w:t xml:space="preserve"> </w:t>
      </w:r>
      <w:r>
        <w:rPr>
          <w:rFonts w:eastAsia="Times New Roman"/>
          <w:sz w:val="28"/>
          <w:szCs w:val="28"/>
        </w:rPr>
        <w:t>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6D1F11" w:rsidRDefault="006D1F11" w:rsidP="001C4A12">
      <w:pPr>
        <w:spacing w:line="23" w:lineRule="exact"/>
        <w:rPr>
          <w:rFonts w:eastAsia="Times New Roman"/>
          <w:sz w:val="28"/>
          <w:szCs w:val="28"/>
        </w:rPr>
      </w:pPr>
    </w:p>
    <w:p w:rsidR="006D1F11" w:rsidRDefault="00441876" w:rsidP="001C4A12">
      <w:pPr>
        <w:spacing w:line="272" w:lineRule="auto"/>
        <w:ind w:left="260" w:firstLine="708"/>
        <w:rPr>
          <w:rFonts w:eastAsia="Times New Roman"/>
          <w:sz w:val="28"/>
          <w:szCs w:val="28"/>
        </w:rPr>
      </w:pPr>
      <w:r>
        <w:rPr>
          <w:rFonts w:eastAsia="Times New Roman"/>
          <w:i/>
          <w:iCs/>
          <w:sz w:val="28"/>
          <w:szCs w:val="28"/>
        </w:rPr>
        <w:t xml:space="preserve">Пример: </w:t>
      </w:r>
      <w:r>
        <w:rPr>
          <w:rFonts w:eastAsia="Times New Roman"/>
          <w:sz w:val="28"/>
          <w:szCs w:val="28"/>
        </w:rPr>
        <w:t>работнику организации,</w:t>
      </w:r>
      <w:r>
        <w:rPr>
          <w:rFonts w:eastAsia="Times New Roman"/>
          <w:i/>
          <w:iCs/>
          <w:sz w:val="28"/>
          <w:szCs w:val="28"/>
        </w:rPr>
        <w:t xml:space="preserve"> </w:t>
      </w:r>
      <w:r>
        <w:rPr>
          <w:rFonts w:eastAsia="Times New Roman"/>
          <w:sz w:val="28"/>
          <w:szCs w:val="28"/>
        </w:rPr>
        <w:t>обладающему конфиденциальной</w:t>
      </w:r>
      <w:r>
        <w:rPr>
          <w:rFonts w:eastAsia="Times New Roman"/>
          <w:i/>
          <w:iCs/>
          <w:sz w:val="28"/>
          <w:szCs w:val="28"/>
        </w:rPr>
        <w:t xml:space="preserve"> </w:t>
      </w:r>
      <w:r>
        <w:rPr>
          <w:rFonts w:eastAsia="Times New Roman"/>
          <w:sz w:val="28"/>
          <w:szCs w:val="28"/>
        </w:rPr>
        <w:t>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6D1F11" w:rsidRDefault="006D1F11" w:rsidP="001C4A12">
      <w:pPr>
        <w:sectPr w:rsidR="006D1F11">
          <w:pgSz w:w="11900" w:h="16838"/>
          <w:pgMar w:top="1124" w:right="846" w:bottom="881" w:left="1440" w:header="0" w:footer="0" w:gutter="0"/>
          <w:cols w:space="720" w:equalWidth="0">
            <w:col w:w="9620"/>
          </w:cols>
        </w:sectPr>
      </w:pPr>
    </w:p>
    <w:p w:rsidR="006D1F11" w:rsidRDefault="00441876" w:rsidP="001C4A12">
      <w:pPr>
        <w:spacing w:line="272" w:lineRule="auto"/>
        <w:ind w:left="260" w:firstLine="708"/>
        <w:rPr>
          <w:sz w:val="20"/>
          <w:szCs w:val="20"/>
        </w:rPr>
      </w:pPr>
      <w:r>
        <w:rPr>
          <w:rFonts w:eastAsia="Times New Roman"/>
          <w:i/>
          <w:iCs/>
          <w:sz w:val="28"/>
          <w:szCs w:val="28"/>
        </w:rPr>
        <w:lastRenderedPageBreak/>
        <w:t xml:space="preserve">Возможные способы урегулирования: </w:t>
      </w:r>
      <w:r>
        <w:rPr>
          <w:rFonts w:eastAsia="Times New Roman"/>
          <w:sz w:val="28"/>
          <w:szCs w:val="28"/>
        </w:rPr>
        <w:t>отстранение работника от</w:t>
      </w:r>
      <w:r>
        <w:rPr>
          <w:rFonts w:eastAsia="Times New Roman"/>
          <w:i/>
          <w:iCs/>
          <w:sz w:val="28"/>
          <w:szCs w:val="28"/>
        </w:rPr>
        <w:t xml:space="preserve"> </w:t>
      </w:r>
      <w:r>
        <w:rPr>
          <w:rFonts w:eastAsia="Times New Roman"/>
          <w:sz w:val="28"/>
          <w:szCs w:val="28"/>
        </w:rPr>
        <w:t>принятия решения, которое является предметом конфликта интересов; рекомендация работнику отказаться от выполнения иной оплачиваемой работы.</w:t>
      </w:r>
    </w:p>
    <w:p w:rsidR="006D1F11" w:rsidRDefault="006D1F11" w:rsidP="001C4A12">
      <w:pPr>
        <w:spacing w:line="182" w:lineRule="exact"/>
        <w:rPr>
          <w:sz w:val="20"/>
          <w:szCs w:val="20"/>
        </w:rPr>
      </w:pPr>
    </w:p>
    <w:p w:rsidR="006D1F11" w:rsidRDefault="00441876" w:rsidP="00546662">
      <w:pPr>
        <w:numPr>
          <w:ilvl w:val="0"/>
          <w:numId w:val="28"/>
        </w:numPr>
        <w:tabs>
          <w:tab w:val="left" w:pos="1340"/>
        </w:tabs>
        <w:spacing w:line="272" w:lineRule="auto"/>
        <w:ind w:left="260" w:firstLine="710"/>
        <w:rPr>
          <w:rFonts w:eastAsia="Times New Roman"/>
          <w:sz w:val="28"/>
          <w:szCs w:val="28"/>
        </w:rPr>
      </w:pPr>
      <w:r>
        <w:rPr>
          <w:rFonts w:eastAsia="Times New Roman"/>
          <w:sz w:val="28"/>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6D1F11" w:rsidRDefault="006D1F11" w:rsidP="001C4A12">
      <w:pPr>
        <w:spacing w:line="21" w:lineRule="exact"/>
        <w:rPr>
          <w:rFonts w:eastAsia="Times New Roman"/>
          <w:sz w:val="28"/>
          <w:szCs w:val="28"/>
        </w:rPr>
      </w:pPr>
    </w:p>
    <w:p w:rsidR="006D1F11" w:rsidRDefault="00441876" w:rsidP="001C4A12">
      <w:pPr>
        <w:spacing w:line="273" w:lineRule="auto"/>
        <w:ind w:left="260" w:firstLine="708"/>
        <w:rPr>
          <w:rFonts w:eastAsia="Times New Roman"/>
          <w:sz w:val="28"/>
          <w:szCs w:val="28"/>
        </w:rPr>
      </w:pPr>
      <w:r>
        <w:rPr>
          <w:rFonts w:eastAsia="Times New Roman"/>
          <w:i/>
          <w:iCs/>
          <w:sz w:val="28"/>
          <w:szCs w:val="28"/>
        </w:rPr>
        <w:t xml:space="preserve">Пример: </w:t>
      </w:r>
      <w:r>
        <w:rPr>
          <w:rFonts w:eastAsia="Times New Roman"/>
          <w:sz w:val="28"/>
          <w:szCs w:val="28"/>
        </w:rPr>
        <w:t>работник организации А выполняет по совместительству</w:t>
      </w:r>
      <w:r>
        <w:rPr>
          <w:rFonts w:eastAsia="Times New Roman"/>
          <w:i/>
          <w:iCs/>
          <w:sz w:val="28"/>
          <w:szCs w:val="28"/>
        </w:rPr>
        <w:t xml:space="preserve"> </w:t>
      </w:r>
      <w:r>
        <w:rPr>
          <w:rFonts w:eastAsia="Times New Roman"/>
          <w:sz w:val="28"/>
          <w:szCs w:val="28"/>
        </w:rPr>
        <w:t>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6D1F11" w:rsidRDefault="006D1F11" w:rsidP="001C4A12">
      <w:pPr>
        <w:spacing w:line="22" w:lineRule="exact"/>
        <w:rPr>
          <w:rFonts w:eastAsia="Times New Roman"/>
          <w:sz w:val="28"/>
          <w:szCs w:val="28"/>
        </w:rPr>
      </w:pPr>
    </w:p>
    <w:p w:rsidR="006D1F11" w:rsidRDefault="00441876" w:rsidP="001C4A12">
      <w:pPr>
        <w:spacing w:line="273" w:lineRule="auto"/>
        <w:ind w:left="260" w:firstLine="708"/>
        <w:rPr>
          <w:rFonts w:eastAsia="Times New Roman"/>
          <w:sz w:val="28"/>
          <w:szCs w:val="28"/>
        </w:rPr>
      </w:pPr>
      <w:r>
        <w:rPr>
          <w:rFonts w:eastAsia="Times New Roman"/>
          <w:i/>
          <w:iCs/>
          <w:sz w:val="28"/>
          <w:szCs w:val="28"/>
        </w:rPr>
        <w:t xml:space="preserve">Возможные способы урегулирования: </w:t>
      </w:r>
      <w:r>
        <w:rPr>
          <w:rFonts w:eastAsia="Times New Roman"/>
          <w:sz w:val="28"/>
          <w:szCs w:val="28"/>
        </w:rPr>
        <w:t>изменение должностных</w:t>
      </w:r>
      <w:r>
        <w:rPr>
          <w:rFonts w:eastAsia="Times New Roman"/>
          <w:i/>
          <w:iCs/>
          <w:sz w:val="28"/>
          <w:szCs w:val="28"/>
        </w:rPr>
        <w:t xml:space="preserve"> </w:t>
      </w:r>
      <w:r>
        <w:rPr>
          <w:rFonts w:eastAsia="Times New Roman"/>
          <w:sz w:val="28"/>
          <w:szCs w:val="28"/>
        </w:rPr>
        <w:t>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6D1F11" w:rsidRDefault="006D1F11" w:rsidP="001C4A12">
      <w:pPr>
        <w:spacing w:line="177" w:lineRule="exact"/>
        <w:rPr>
          <w:rFonts w:eastAsia="Times New Roman"/>
          <w:sz w:val="28"/>
          <w:szCs w:val="28"/>
        </w:rPr>
      </w:pPr>
    </w:p>
    <w:p w:rsidR="006D1F11" w:rsidRDefault="00441876" w:rsidP="00546662">
      <w:pPr>
        <w:numPr>
          <w:ilvl w:val="0"/>
          <w:numId w:val="28"/>
        </w:numPr>
        <w:tabs>
          <w:tab w:val="left" w:pos="1340"/>
        </w:tabs>
        <w:spacing w:line="273" w:lineRule="auto"/>
        <w:ind w:left="260" w:firstLine="710"/>
        <w:rPr>
          <w:rFonts w:eastAsia="Times New Roman"/>
          <w:sz w:val="28"/>
          <w:szCs w:val="28"/>
        </w:rPr>
      </w:pPr>
      <w:r>
        <w:rPr>
          <w:rFonts w:eastAsia="Times New Roman"/>
          <w:sz w:val="28"/>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6D1F11" w:rsidRDefault="006D1F11" w:rsidP="001C4A12">
      <w:pPr>
        <w:spacing w:line="18" w:lineRule="exact"/>
        <w:rPr>
          <w:rFonts w:eastAsia="Times New Roman"/>
          <w:sz w:val="28"/>
          <w:szCs w:val="28"/>
        </w:rPr>
      </w:pPr>
    </w:p>
    <w:p w:rsidR="006D1F11" w:rsidRDefault="00441876" w:rsidP="001C4A12">
      <w:pPr>
        <w:spacing w:line="265" w:lineRule="auto"/>
        <w:ind w:left="260" w:firstLine="708"/>
        <w:rPr>
          <w:rFonts w:eastAsia="Times New Roman"/>
          <w:sz w:val="28"/>
          <w:szCs w:val="28"/>
        </w:rPr>
      </w:pPr>
      <w:r>
        <w:rPr>
          <w:rFonts w:eastAsia="Times New Roman"/>
          <w:i/>
          <w:iCs/>
          <w:sz w:val="28"/>
          <w:szCs w:val="28"/>
        </w:rPr>
        <w:t xml:space="preserve">Пример: </w:t>
      </w:r>
      <w:r>
        <w:rPr>
          <w:rFonts w:eastAsia="Times New Roman"/>
          <w:sz w:val="28"/>
          <w:szCs w:val="28"/>
        </w:rPr>
        <w:t>работник организации,</w:t>
      </w:r>
      <w:r>
        <w:rPr>
          <w:rFonts w:eastAsia="Times New Roman"/>
          <w:i/>
          <w:iCs/>
          <w:sz w:val="28"/>
          <w:szCs w:val="28"/>
        </w:rPr>
        <w:t xml:space="preserve"> </w:t>
      </w:r>
      <w:r>
        <w:rPr>
          <w:rFonts w:eastAsia="Times New Roman"/>
          <w:sz w:val="28"/>
          <w:szCs w:val="28"/>
        </w:rPr>
        <w:t>оказывающей транспортные услуги</w:t>
      </w:r>
      <w:r>
        <w:rPr>
          <w:rFonts w:eastAsia="Times New Roman"/>
          <w:i/>
          <w:iCs/>
          <w:sz w:val="28"/>
          <w:szCs w:val="28"/>
        </w:rPr>
        <w:t xml:space="preserve"> </w:t>
      </w:r>
      <w:r>
        <w:rPr>
          <w:rFonts w:eastAsia="Times New Roman"/>
          <w:sz w:val="28"/>
          <w:szCs w:val="28"/>
        </w:rPr>
        <w:t>населению в сфере общественного транспорта, принимает решение о закупке</w:t>
      </w:r>
    </w:p>
    <w:p w:rsidR="006D1F11" w:rsidRDefault="006D1F11" w:rsidP="001C4A12">
      <w:pPr>
        <w:spacing w:line="30" w:lineRule="exact"/>
        <w:rPr>
          <w:rFonts w:eastAsia="Times New Roman"/>
          <w:sz w:val="28"/>
          <w:szCs w:val="28"/>
        </w:rPr>
      </w:pPr>
    </w:p>
    <w:p w:rsidR="006D1F11" w:rsidRDefault="00441876" w:rsidP="001C4A12">
      <w:pPr>
        <w:spacing w:line="265" w:lineRule="auto"/>
        <w:ind w:left="260"/>
        <w:rPr>
          <w:rFonts w:eastAsia="Times New Roman"/>
          <w:sz w:val="28"/>
          <w:szCs w:val="28"/>
        </w:rPr>
      </w:pPr>
      <w:r>
        <w:rPr>
          <w:rFonts w:eastAsia="Times New Roman"/>
          <w:sz w:val="28"/>
          <w:szCs w:val="28"/>
        </w:rPr>
        <w:t>автоматических средств контроля пассажиров, основанных на технологических разработках, патенты на которые принадлежат работнику.</w:t>
      </w:r>
    </w:p>
    <w:p w:rsidR="006D1F11" w:rsidRDefault="006D1F11" w:rsidP="001C4A12">
      <w:pPr>
        <w:spacing w:line="28" w:lineRule="exact"/>
        <w:rPr>
          <w:rFonts w:eastAsia="Times New Roman"/>
          <w:sz w:val="28"/>
          <w:szCs w:val="28"/>
        </w:rPr>
      </w:pPr>
    </w:p>
    <w:p w:rsidR="006D1F11" w:rsidRDefault="00441876" w:rsidP="001C4A12">
      <w:pPr>
        <w:spacing w:line="265" w:lineRule="auto"/>
        <w:ind w:left="260" w:firstLine="708"/>
        <w:rPr>
          <w:rFonts w:eastAsia="Times New Roman"/>
          <w:sz w:val="28"/>
          <w:szCs w:val="28"/>
        </w:rPr>
      </w:pPr>
      <w:r>
        <w:rPr>
          <w:rFonts w:eastAsia="Times New Roman"/>
          <w:i/>
          <w:iCs/>
          <w:sz w:val="28"/>
          <w:szCs w:val="28"/>
        </w:rPr>
        <w:t xml:space="preserve">Возможные способы урегулирования: </w:t>
      </w:r>
      <w:r>
        <w:rPr>
          <w:rFonts w:eastAsia="Times New Roman"/>
          <w:sz w:val="28"/>
          <w:szCs w:val="28"/>
        </w:rPr>
        <w:t>отстранение работника от</w:t>
      </w:r>
      <w:r>
        <w:rPr>
          <w:rFonts w:eastAsia="Times New Roman"/>
          <w:i/>
          <w:iCs/>
          <w:sz w:val="28"/>
          <w:szCs w:val="28"/>
        </w:rPr>
        <w:t xml:space="preserve"> </w:t>
      </w:r>
      <w:r>
        <w:rPr>
          <w:rFonts w:eastAsia="Times New Roman"/>
          <w:sz w:val="28"/>
          <w:szCs w:val="28"/>
        </w:rPr>
        <w:t>принятия решения, которое является предметом конфликта интересов.</w:t>
      </w:r>
    </w:p>
    <w:p w:rsidR="006D1F11" w:rsidRDefault="006D1F11" w:rsidP="001C4A12">
      <w:pPr>
        <w:spacing w:line="188" w:lineRule="exact"/>
        <w:rPr>
          <w:rFonts w:eastAsia="Times New Roman"/>
          <w:sz w:val="28"/>
          <w:szCs w:val="28"/>
        </w:rPr>
      </w:pPr>
    </w:p>
    <w:p w:rsidR="006D1F11" w:rsidRDefault="00441876" w:rsidP="00546662">
      <w:pPr>
        <w:numPr>
          <w:ilvl w:val="0"/>
          <w:numId w:val="28"/>
        </w:numPr>
        <w:tabs>
          <w:tab w:val="left" w:pos="1340"/>
        </w:tabs>
        <w:spacing w:line="272" w:lineRule="auto"/>
        <w:ind w:left="260" w:firstLine="710"/>
        <w:rPr>
          <w:rFonts w:eastAsia="Times New Roman"/>
          <w:sz w:val="28"/>
          <w:szCs w:val="28"/>
        </w:rPr>
      </w:pPr>
      <w:r>
        <w:rPr>
          <w:rFonts w:eastAsia="Times New Roman"/>
          <w:sz w:val="28"/>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6D1F11" w:rsidRDefault="006D1F11" w:rsidP="001C4A12">
      <w:pPr>
        <w:spacing w:line="21" w:lineRule="exact"/>
        <w:rPr>
          <w:rFonts w:eastAsia="Times New Roman"/>
          <w:sz w:val="28"/>
          <w:szCs w:val="28"/>
        </w:rPr>
      </w:pPr>
    </w:p>
    <w:p w:rsidR="006D1F11" w:rsidRDefault="00441876" w:rsidP="001C4A12">
      <w:pPr>
        <w:spacing w:line="272" w:lineRule="auto"/>
        <w:ind w:left="260" w:firstLine="708"/>
        <w:rPr>
          <w:rFonts w:eastAsia="Times New Roman"/>
          <w:sz w:val="28"/>
          <w:szCs w:val="28"/>
        </w:rPr>
      </w:pPr>
      <w:r>
        <w:rPr>
          <w:rFonts w:eastAsia="Times New Roman"/>
          <w:i/>
          <w:iCs/>
          <w:sz w:val="28"/>
          <w:szCs w:val="28"/>
        </w:rPr>
        <w:t xml:space="preserve">Пример: </w:t>
      </w:r>
      <w:r>
        <w:rPr>
          <w:rFonts w:eastAsia="Times New Roman"/>
          <w:sz w:val="28"/>
          <w:szCs w:val="28"/>
        </w:rPr>
        <w:t>работник организации А принимает решение об</w:t>
      </w:r>
      <w:r>
        <w:rPr>
          <w:rFonts w:eastAsia="Times New Roman"/>
          <w:i/>
          <w:iCs/>
          <w:sz w:val="28"/>
          <w:szCs w:val="28"/>
        </w:rPr>
        <w:t xml:space="preserve"> </w:t>
      </w:r>
      <w:r>
        <w:rPr>
          <w:rFonts w:eastAsia="Times New Roman"/>
          <w:sz w:val="28"/>
          <w:szCs w:val="28"/>
        </w:rPr>
        <w:t>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6D1F11" w:rsidRDefault="006D1F11" w:rsidP="001C4A12">
      <w:pPr>
        <w:spacing w:line="23" w:lineRule="exact"/>
        <w:rPr>
          <w:rFonts w:eastAsia="Times New Roman"/>
          <w:sz w:val="28"/>
          <w:szCs w:val="28"/>
        </w:rPr>
      </w:pPr>
    </w:p>
    <w:p w:rsidR="006D1F11" w:rsidRDefault="00441876" w:rsidP="001C4A12">
      <w:pPr>
        <w:spacing w:line="265" w:lineRule="auto"/>
        <w:ind w:left="260" w:firstLine="708"/>
        <w:rPr>
          <w:rFonts w:eastAsia="Times New Roman"/>
          <w:sz w:val="28"/>
          <w:szCs w:val="28"/>
        </w:rPr>
      </w:pPr>
      <w:r>
        <w:rPr>
          <w:rFonts w:eastAsia="Times New Roman"/>
          <w:i/>
          <w:iCs/>
          <w:sz w:val="28"/>
          <w:szCs w:val="28"/>
        </w:rPr>
        <w:t xml:space="preserve">Возможные способы урегулирования: </w:t>
      </w:r>
      <w:r>
        <w:rPr>
          <w:rFonts w:eastAsia="Times New Roman"/>
          <w:sz w:val="28"/>
          <w:szCs w:val="28"/>
        </w:rPr>
        <w:t>отстранение работника от</w:t>
      </w:r>
      <w:r>
        <w:rPr>
          <w:rFonts w:eastAsia="Times New Roman"/>
          <w:i/>
          <w:iCs/>
          <w:sz w:val="28"/>
          <w:szCs w:val="28"/>
        </w:rPr>
        <w:t xml:space="preserve"> </w:t>
      </w:r>
      <w:r>
        <w:rPr>
          <w:rFonts w:eastAsia="Times New Roman"/>
          <w:sz w:val="28"/>
          <w:szCs w:val="28"/>
        </w:rPr>
        <w:t>принятия решения, которое является предметом конфликта интересов;</w:t>
      </w:r>
    </w:p>
    <w:p w:rsidR="006D1F11" w:rsidRDefault="006D1F11" w:rsidP="001C4A12">
      <w:pPr>
        <w:sectPr w:rsidR="006D1F11">
          <w:pgSz w:w="11900" w:h="16838"/>
          <w:pgMar w:top="1138" w:right="846" w:bottom="610" w:left="1440" w:header="0" w:footer="0" w:gutter="0"/>
          <w:cols w:space="720" w:equalWidth="0">
            <w:col w:w="9620"/>
          </w:cols>
        </w:sectPr>
      </w:pPr>
    </w:p>
    <w:p w:rsidR="006D1F11" w:rsidRDefault="00441876" w:rsidP="001C4A12">
      <w:pPr>
        <w:spacing w:line="271" w:lineRule="auto"/>
        <w:ind w:left="260"/>
        <w:rPr>
          <w:sz w:val="20"/>
          <w:szCs w:val="20"/>
        </w:rPr>
      </w:pPr>
      <w:r>
        <w:rPr>
          <w:rFonts w:eastAsia="Times New Roman"/>
          <w:sz w:val="28"/>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6D1F11" w:rsidRDefault="006D1F11" w:rsidP="001C4A12">
      <w:pPr>
        <w:spacing w:line="179" w:lineRule="exact"/>
        <w:rPr>
          <w:sz w:val="20"/>
          <w:szCs w:val="20"/>
        </w:rPr>
      </w:pPr>
    </w:p>
    <w:p w:rsidR="006D1F11" w:rsidRDefault="00441876" w:rsidP="00546662">
      <w:pPr>
        <w:numPr>
          <w:ilvl w:val="0"/>
          <w:numId w:val="29"/>
        </w:numPr>
        <w:tabs>
          <w:tab w:val="left" w:pos="1340"/>
        </w:tabs>
        <w:spacing w:line="273" w:lineRule="auto"/>
        <w:ind w:left="260" w:firstLine="710"/>
        <w:rPr>
          <w:rFonts w:eastAsia="Times New Roman"/>
          <w:sz w:val="28"/>
          <w:szCs w:val="28"/>
        </w:rPr>
      </w:pPr>
      <w:r>
        <w:rPr>
          <w:rFonts w:eastAsia="Times New Roman"/>
          <w:sz w:val="28"/>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6D1F11" w:rsidRDefault="006D1F11" w:rsidP="001C4A12">
      <w:pPr>
        <w:spacing w:line="21" w:lineRule="exact"/>
        <w:rPr>
          <w:rFonts w:eastAsia="Times New Roman"/>
          <w:sz w:val="28"/>
          <w:szCs w:val="28"/>
        </w:rPr>
      </w:pPr>
    </w:p>
    <w:p w:rsidR="006D1F11" w:rsidRDefault="00441876" w:rsidP="001C4A12">
      <w:pPr>
        <w:spacing w:line="271" w:lineRule="auto"/>
        <w:ind w:left="260" w:firstLine="708"/>
        <w:rPr>
          <w:rFonts w:eastAsia="Times New Roman"/>
          <w:sz w:val="28"/>
          <w:szCs w:val="28"/>
        </w:rPr>
      </w:pPr>
      <w:r>
        <w:rPr>
          <w:rFonts w:eastAsia="Times New Roman"/>
          <w:i/>
          <w:iCs/>
          <w:sz w:val="28"/>
          <w:szCs w:val="28"/>
        </w:rPr>
        <w:t xml:space="preserve">Пример: </w:t>
      </w:r>
      <w:r>
        <w:rPr>
          <w:rFonts w:eastAsia="Times New Roman"/>
          <w:sz w:val="28"/>
          <w:szCs w:val="28"/>
        </w:rPr>
        <w:t>работник организации А имеет кредитные обязательства перед</w:t>
      </w:r>
      <w:r>
        <w:rPr>
          <w:rFonts w:eastAsia="Times New Roman"/>
          <w:i/>
          <w:iCs/>
          <w:sz w:val="28"/>
          <w:szCs w:val="28"/>
        </w:rPr>
        <w:t xml:space="preserve"> </w:t>
      </w:r>
      <w:r>
        <w:rPr>
          <w:rFonts w:eastAsia="Times New Roman"/>
          <w:sz w:val="28"/>
          <w:szCs w:val="28"/>
        </w:rPr>
        <w:t>организацией Б, при этом в трудовые обязанности работника А входит принятие решений о привлечении заемных средств.</w:t>
      </w:r>
    </w:p>
    <w:p w:rsidR="006D1F11" w:rsidRDefault="006D1F11" w:rsidP="001C4A12">
      <w:pPr>
        <w:spacing w:line="21" w:lineRule="exact"/>
        <w:rPr>
          <w:rFonts w:eastAsia="Times New Roman"/>
          <w:sz w:val="28"/>
          <w:szCs w:val="28"/>
        </w:rPr>
      </w:pPr>
    </w:p>
    <w:p w:rsidR="006D1F11" w:rsidRDefault="00441876" w:rsidP="001C4A12">
      <w:pPr>
        <w:spacing w:line="273" w:lineRule="auto"/>
        <w:ind w:left="260" w:firstLine="708"/>
        <w:rPr>
          <w:rFonts w:eastAsia="Times New Roman"/>
          <w:sz w:val="28"/>
          <w:szCs w:val="28"/>
        </w:rPr>
      </w:pPr>
      <w:r>
        <w:rPr>
          <w:rFonts w:eastAsia="Times New Roman"/>
          <w:i/>
          <w:iCs/>
          <w:sz w:val="28"/>
          <w:szCs w:val="28"/>
        </w:rPr>
        <w:t xml:space="preserve">Возможные способы урегулирования: </w:t>
      </w:r>
      <w:r>
        <w:rPr>
          <w:rFonts w:eastAsia="Times New Roman"/>
          <w:sz w:val="28"/>
          <w:szCs w:val="28"/>
        </w:rPr>
        <w:t>отстранение работника от</w:t>
      </w:r>
      <w:r>
        <w:rPr>
          <w:rFonts w:eastAsia="Times New Roman"/>
          <w:i/>
          <w:iCs/>
          <w:sz w:val="28"/>
          <w:szCs w:val="28"/>
        </w:rPr>
        <w:t xml:space="preserve"> </w:t>
      </w:r>
      <w:r>
        <w:rPr>
          <w:rFonts w:eastAsia="Times New Roman"/>
          <w:sz w:val="28"/>
          <w:szCs w:val="28"/>
        </w:rPr>
        <w:t>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6D1F11" w:rsidRDefault="006D1F11" w:rsidP="001C4A12">
      <w:pPr>
        <w:spacing w:line="179" w:lineRule="exact"/>
        <w:rPr>
          <w:rFonts w:eastAsia="Times New Roman"/>
          <w:sz w:val="28"/>
          <w:szCs w:val="28"/>
        </w:rPr>
      </w:pPr>
    </w:p>
    <w:p w:rsidR="006D1F11" w:rsidRDefault="00441876" w:rsidP="00546662">
      <w:pPr>
        <w:numPr>
          <w:ilvl w:val="0"/>
          <w:numId w:val="29"/>
        </w:numPr>
        <w:tabs>
          <w:tab w:val="left" w:pos="1340"/>
        </w:tabs>
        <w:spacing w:line="271" w:lineRule="auto"/>
        <w:ind w:left="260" w:firstLine="710"/>
        <w:rPr>
          <w:rFonts w:eastAsia="Times New Roman"/>
          <w:sz w:val="28"/>
          <w:szCs w:val="28"/>
        </w:rPr>
      </w:pPr>
      <w:r>
        <w:rPr>
          <w:rFonts w:eastAsia="Times New Roman"/>
          <w:sz w:val="28"/>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w:t>
      </w:r>
    </w:p>
    <w:p w:rsidR="006D1F11" w:rsidRDefault="006D1F11" w:rsidP="001C4A12">
      <w:pPr>
        <w:spacing w:line="20" w:lineRule="exact"/>
        <w:rPr>
          <w:rFonts w:eastAsia="Times New Roman"/>
          <w:sz w:val="28"/>
          <w:szCs w:val="28"/>
        </w:rPr>
      </w:pPr>
    </w:p>
    <w:p w:rsidR="006D1F11" w:rsidRDefault="00441876" w:rsidP="001C4A12">
      <w:pPr>
        <w:spacing w:line="265" w:lineRule="auto"/>
        <w:ind w:left="260"/>
        <w:rPr>
          <w:rFonts w:eastAsia="Times New Roman"/>
          <w:sz w:val="28"/>
          <w:szCs w:val="28"/>
        </w:rPr>
      </w:pPr>
      <w:r>
        <w:rPr>
          <w:rFonts w:eastAsia="Times New Roman"/>
          <w:sz w:val="28"/>
          <w:szCs w:val="28"/>
        </w:rPr>
        <w:t>заинтересованность работника, финансовые или имущественные обязательства.</w:t>
      </w:r>
    </w:p>
    <w:p w:rsidR="006D1F11" w:rsidRDefault="006D1F11" w:rsidP="001C4A12">
      <w:pPr>
        <w:spacing w:line="30" w:lineRule="exact"/>
        <w:rPr>
          <w:rFonts w:eastAsia="Times New Roman"/>
          <w:sz w:val="28"/>
          <w:szCs w:val="28"/>
        </w:rPr>
      </w:pPr>
    </w:p>
    <w:p w:rsidR="006D1F11" w:rsidRDefault="00441876" w:rsidP="001C4A12">
      <w:pPr>
        <w:spacing w:line="274" w:lineRule="auto"/>
        <w:ind w:left="260" w:firstLine="708"/>
        <w:rPr>
          <w:rFonts w:eastAsia="Times New Roman"/>
          <w:sz w:val="28"/>
          <w:szCs w:val="28"/>
        </w:rPr>
      </w:pPr>
      <w:r>
        <w:rPr>
          <w:rFonts w:eastAsia="Times New Roman"/>
          <w:i/>
          <w:iCs/>
          <w:sz w:val="28"/>
          <w:szCs w:val="28"/>
        </w:rPr>
        <w:t xml:space="preserve">Пример: </w:t>
      </w:r>
      <w:r>
        <w:rPr>
          <w:rFonts w:eastAsia="Times New Roman"/>
          <w:sz w:val="28"/>
          <w:szCs w:val="28"/>
        </w:rPr>
        <w:t>организация Б имеет перед работником организации А</w:t>
      </w:r>
      <w:r>
        <w:rPr>
          <w:rFonts w:eastAsia="Times New Roman"/>
          <w:i/>
          <w:iCs/>
          <w:sz w:val="28"/>
          <w:szCs w:val="28"/>
        </w:rPr>
        <w:t xml:space="preserve"> </w:t>
      </w:r>
      <w:r>
        <w:rPr>
          <w:rFonts w:eastAsia="Times New Roman"/>
          <w:sz w:val="28"/>
          <w:szCs w:val="28"/>
        </w:rPr>
        <w:t>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6D1F11" w:rsidRDefault="006D1F11" w:rsidP="001C4A12">
      <w:pPr>
        <w:spacing w:line="21" w:lineRule="exact"/>
        <w:rPr>
          <w:rFonts w:eastAsia="Times New Roman"/>
          <w:sz w:val="28"/>
          <w:szCs w:val="28"/>
        </w:rPr>
      </w:pPr>
    </w:p>
    <w:p w:rsidR="006D1F11" w:rsidRDefault="00441876" w:rsidP="001C4A12">
      <w:pPr>
        <w:spacing w:line="270" w:lineRule="auto"/>
        <w:ind w:left="260" w:firstLine="708"/>
        <w:rPr>
          <w:rFonts w:eastAsia="Times New Roman"/>
          <w:sz w:val="28"/>
          <w:szCs w:val="28"/>
        </w:rPr>
      </w:pPr>
      <w:r>
        <w:rPr>
          <w:rFonts w:eastAsia="Times New Roman"/>
          <w:i/>
          <w:iCs/>
          <w:sz w:val="28"/>
          <w:szCs w:val="28"/>
        </w:rPr>
        <w:t xml:space="preserve">Возможные способы урегулирования: </w:t>
      </w:r>
      <w:r>
        <w:rPr>
          <w:rFonts w:eastAsia="Times New Roman"/>
          <w:sz w:val="28"/>
          <w:szCs w:val="28"/>
        </w:rPr>
        <w:t>отстранение работника от</w:t>
      </w:r>
      <w:r>
        <w:rPr>
          <w:rFonts w:eastAsia="Times New Roman"/>
          <w:i/>
          <w:iCs/>
          <w:sz w:val="28"/>
          <w:szCs w:val="28"/>
        </w:rPr>
        <w:t xml:space="preserve"> </w:t>
      </w:r>
      <w:r>
        <w:rPr>
          <w:rFonts w:eastAsia="Times New Roman"/>
          <w:sz w:val="28"/>
          <w:szCs w:val="28"/>
        </w:rPr>
        <w:t>принятия решения, которое является предметом конфликта интересов; изменение трудовых обязанностей работника.</w:t>
      </w:r>
    </w:p>
    <w:p w:rsidR="006D1F11" w:rsidRDefault="006D1F11" w:rsidP="001C4A12">
      <w:pPr>
        <w:spacing w:line="182" w:lineRule="exact"/>
        <w:rPr>
          <w:rFonts w:eastAsia="Times New Roman"/>
          <w:sz w:val="28"/>
          <w:szCs w:val="28"/>
        </w:rPr>
      </w:pPr>
    </w:p>
    <w:p w:rsidR="006D1F11" w:rsidRDefault="00441876" w:rsidP="00546662">
      <w:pPr>
        <w:numPr>
          <w:ilvl w:val="0"/>
          <w:numId w:val="29"/>
        </w:numPr>
        <w:tabs>
          <w:tab w:val="left" w:pos="1340"/>
        </w:tabs>
        <w:spacing w:line="272" w:lineRule="auto"/>
        <w:ind w:left="260" w:firstLine="710"/>
        <w:rPr>
          <w:rFonts w:eastAsia="Times New Roman"/>
          <w:sz w:val="28"/>
          <w:szCs w:val="28"/>
        </w:rPr>
      </w:pPr>
      <w:r>
        <w:rPr>
          <w:rFonts w:eastAsia="Times New Roman"/>
          <w:sz w:val="28"/>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6D1F11" w:rsidRDefault="006D1F11" w:rsidP="001C4A12">
      <w:pPr>
        <w:spacing w:line="23" w:lineRule="exact"/>
        <w:rPr>
          <w:rFonts w:eastAsia="Times New Roman"/>
          <w:sz w:val="28"/>
          <w:szCs w:val="28"/>
        </w:rPr>
      </w:pPr>
    </w:p>
    <w:p w:rsidR="006D1F11" w:rsidRDefault="00441876" w:rsidP="001C4A12">
      <w:pPr>
        <w:spacing w:line="265" w:lineRule="auto"/>
        <w:ind w:left="260" w:firstLine="708"/>
        <w:rPr>
          <w:rFonts w:eastAsia="Times New Roman"/>
          <w:sz w:val="28"/>
          <w:szCs w:val="28"/>
        </w:rPr>
      </w:pPr>
      <w:r>
        <w:rPr>
          <w:rFonts w:eastAsia="Times New Roman"/>
          <w:i/>
          <w:iCs/>
          <w:sz w:val="28"/>
          <w:szCs w:val="28"/>
        </w:rPr>
        <w:t xml:space="preserve">Пример: </w:t>
      </w:r>
      <w:r>
        <w:rPr>
          <w:rFonts w:eastAsia="Times New Roman"/>
          <w:sz w:val="28"/>
          <w:szCs w:val="28"/>
        </w:rPr>
        <w:t>работник организации А,</w:t>
      </w:r>
      <w:r>
        <w:rPr>
          <w:rFonts w:eastAsia="Times New Roman"/>
          <w:i/>
          <w:iCs/>
          <w:sz w:val="28"/>
          <w:szCs w:val="28"/>
        </w:rPr>
        <w:t xml:space="preserve"> </w:t>
      </w:r>
      <w:r>
        <w:rPr>
          <w:rFonts w:eastAsia="Times New Roman"/>
          <w:sz w:val="28"/>
          <w:szCs w:val="28"/>
        </w:rPr>
        <w:t>в чьи трудовые обязанности входит</w:t>
      </w:r>
      <w:r>
        <w:rPr>
          <w:rFonts w:eastAsia="Times New Roman"/>
          <w:i/>
          <w:iCs/>
          <w:sz w:val="28"/>
          <w:szCs w:val="28"/>
        </w:rPr>
        <w:t xml:space="preserve"> </w:t>
      </w:r>
      <w:r>
        <w:rPr>
          <w:rFonts w:eastAsia="Times New Roman"/>
          <w:sz w:val="28"/>
          <w:szCs w:val="28"/>
        </w:rPr>
        <w:t>контроль за качеством товаров и услуг, предоставляемых организации А</w:t>
      </w:r>
    </w:p>
    <w:p w:rsidR="006D1F11" w:rsidRDefault="006D1F11" w:rsidP="001C4A12">
      <w:pPr>
        <w:sectPr w:rsidR="006D1F11">
          <w:pgSz w:w="11900" w:h="16838"/>
          <w:pgMar w:top="1138" w:right="846" w:bottom="610" w:left="1440" w:header="0" w:footer="0" w:gutter="0"/>
          <w:cols w:space="720" w:equalWidth="0">
            <w:col w:w="9620"/>
          </w:cols>
        </w:sectPr>
      </w:pPr>
    </w:p>
    <w:p w:rsidR="006D1F11" w:rsidRDefault="00441876" w:rsidP="001C4A12">
      <w:pPr>
        <w:spacing w:line="267" w:lineRule="auto"/>
        <w:ind w:left="260"/>
        <w:rPr>
          <w:sz w:val="20"/>
          <w:szCs w:val="20"/>
        </w:rPr>
      </w:pPr>
      <w:r>
        <w:rPr>
          <w:rFonts w:eastAsia="Times New Roman"/>
          <w:sz w:val="28"/>
          <w:szCs w:val="28"/>
        </w:rPr>
        <w:lastRenderedPageBreak/>
        <w:t>контрагентами, получает значительную скидку на товары организации Б, которая является поставщиком компании А.</w:t>
      </w:r>
    </w:p>
    <w:p w:rsidR="006D1F11" w:rsidRDefault="006D1F11" w:rsidP="001C4A12">
      <w:pPr>
        <w:spacing w:line="26" w:lineRule="exact"/>
        <w:rPr>
          <w:sz w:val="20"/>
          <w:szCs w:val="20"/>
        </w:rPr>
      </w:pPr>
    </w:p>
    <w:p w:rsidR="006D1F11" w:rsidRDefault="00441876" w:rsidP="001C4A12">
      <w:pPr>
        <w:spacing w:line="272" w:lineRule="auto"/>
        <w:ind w:left="260" w:firstLine="708"/>
        <w:rPr>
          <w:sz w:val="20"/>
          <w:szCs w:val="20"/>
        </w:rPr>
      </w:pPr>
      <w:r>
        <w:rPr>
          <w:rFonts w:eastAsia="Times New Roman"/>
          <w:i/>
          <w:iCs/>
          <w:sz w:val="28"/>
          <w:szCs w:val="28"/>
        </w:rPr>
        <w:t xml:space="preserve">Возможные способы урегулирования: </w:t>
      </w:r>
      <w:r>
        <w:rPr>
          <w:rFonts w:eastAsia="Times New Roman"/>
          <w:sz w:val="28"/>
          <w:szCs w:val="28"/>
        </w:rPr>
        <w:t>рекомендация работнику</w:t>
      </w:r>
      <w:r>
        <w:rPr>
          <w:rFonts w:eastAsia="Times New Roman"/>
          <w:i/>
          <w:iCs/>
          <w:sz w:val="28"/>
          <w:szCs w:val="28"/>
        </w:rPr>
        <w:t xml:space="preserve"> </w:t>
      </w:r>
      <w:r>
        <w:rPr>
          <w:rFonts w:eastAsia="Times New Roman"/>
          <w:sz w:val="28"/>
          <w:szCs w:val="28"/>
        </w:rPr>
        <w:t>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6D1F11" w:rsidRDefault="006D1F11" w:rsidP="001C4A12">
      <w:pPr>
        <w:spacing w:line="180" w:lineRule="exact"/>
        <w:rPr>
          <w:sz w:val="20"/>
          <w:szCs w:val="20"/>
        </w:rPr>
      </w:pPr>
    </w:p>
    <w:p w:rsidR="006D1F11" w:rsidRDefault="00441876" w:rsidP="00546662">
      <w:pPr>
        <w:numPr>
          <w:ilvl w:val="0"/>
          <w:numId w:val="30"/>
        </w:numPr>
        <w:tabs>
          <w:tab w:val="left" w:pos="1676"/>
        </w:tabs>
        <w:spacing w:line="273" w:lineRule="auto"/>
        <w:ind w:left="260" w:firstLine="710"/>
        <w:rPr>
          <w:rFonts w:eastAsia="Times New Roman"/>
          <w:sz w:val="28"/>
          <w:szCs w:val="28"/>
        </w:rPr>
      </w:pPr>
      <w:r>
        <w:rPr>
          <w:rFonts w:eastAsia="Times New Roman"/>
          <w:sz w:val="28"/>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6D1F11" w:rsidRDefault="006D1F11" w:rsidP="001C4A12">
      <w:pPr>
        <w:spacing w:line="18" w:lineRule="exact"/>
        <w:rPr>
          <w:rFonts w:eastAsia="Times New Roman"/>
          <w:sz w:val="28"/>
          <w:szCs w:val="28"/>
        </w:rPr>
      </w:pPr>
    </w:p>
    <w:p w:rsidR="006D1F11" w:rsidRDefault="00441876" w:rsidP="001C4A12">
      <w:pPr>
        <w:spacing w:line="273" w:lineRule="auto"/>
        <w:ind w:left="260" w:firstLine="708"/>
        <w:rPr>
          <w:rFonts w:eastAsia="Times New Roman"/>
          <w:sz w:val="28"/>
          <w:szCs w:val="28"/>
        </w:rPr>
      </w:pPr>
      <w:r>
        <w:rPr>
          <w:rFonts w:eastAsia="Times New Roman"/>
          <w:i/>
          <w:iCs/>
          <w:sz w:val="28"/>
          <w:szCs w:val="28"/>
        </w:rPr>
        <w:t xml:space="preserve">Пример: </w:t>
      </w:r>
      <w:r>
        <w:rPr>
          <w:rFonts w:eastAsia="Times New Roman"/>
          <w:sz w:val="28"/>
          <w:szCs w:val="28"/>
        </w:rPr>
        <w:t>работник организации получает в связи с днем рождения</w:t>
      </w:r>
      <w:r>
        <w:rPr>
          <w:rFonts w:eastAsia="Times New Roman"/>
          <w:i/>
          <w:iCs/>
          <w:sz w:val="28"/>
          <w:szCs w:val="28"/>
        </w:rPr>
        <w:t xml:space="preserve"> </w:t>
      </w:r>
      <w:r>
        <w:rPr>
          <w:rFonts w:eastAsia="Times New Roman"/>
          <w:sz w:val="28"/>
          <w:szCs w:val="28"/>
        </w:rPr>
        <w:t>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6D1F11" w:rsidRDefault="006D1F11" w:rsidP="001C4A12">
      <w:pPr>
        <w:spacing w:line="19" w:lineRule="exact"/>
        <w:rPr>
          <w:rFonts w:eastAsia="Times New Roman"/>
          <w:sz w:val="28"/>
          <w:szCs w:val="28"/>
        </w:rPr>
      </w:pPr>
    </w:p>
    <w:p w:rsidR="006D1F11" w:rsidRDefault="00441876" w:rsidP="001C4A12">
      <w:pPr>
        <w:spacing w:line="273" w:lineRule="auto"/>
        <w:ind w:left="260" w:firstLine="708"/>
        <w:rPr>
          <w:rFonts w:eastAsia="Times New Roman"/>
          <w:sz w:val="28"/>
          <w:szCs w:val="28"/>
        </w:rPr>
      </w:pPr>
      <w:r>
        <w:rPr>
          <w:rFonts w:eastAsia="Times New Roman"/>
          <w:i/>
          <w:iCs/>
          <w:sz w:val="28"/>
          <w:szCs w:val="28"/>
        </w:rPr>
        <w:t xml:space="preserve">Возможные способы урегулирования: </w:t>
      </w:r>
      <w:r>
        <w:rPr>
          <w:rFonts w:eastAsia="Times New Roman"/>
          <w:sz w:val="28"/>
          <w:szCs w:val="28"/>
        </w:rPr>
        <w:t>рекомендация работнику вернуть</w:t>
      </w:r>
      <w:r>
        <w:rPr>
          <w:rFonts w:eastAsia="Times New Roman"/>
          <w:i/>
          <w:iCs/>
          <w:sz w:val="28"/>
          <w:szCs w:val="28"/>
        </w:rPr>
        <w:t xml:space="preserve"> </w:t>
      </w:r>
      <w:r>
        <w:rPr>
          <w:rFonts w:eastAsia="Times New Roman"/>
          <w:sz w:val="28"/>
          <w:szCs w:val="28"/>
        </w:rPr>
        <w:t>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6D1F11" w:rsidRDefault="006D1F11" w:rsidP="001C4A12">
      <w:pPr>
        <w:spacing w:line="180" w:lineRule="exact"/>
        <w:rPr>
          <w:rFonts w:eastAsia="Times New Roman"/>
          <w:sz w:val="28"/>
          <w:szCs w:val="28"/>
        </w:rPr>
      </w:pPr>
    </w:p>
    <w:p w:rsidR="006D1F11" w:rsidRDefault="00441876" w:rsidP="00546662">
      <w:pPr>
        <w:numPr>
          <w:ilvl w:val="0"/>
          <w:numId w:val="30"/>
        </w:numPr>
        <w:tabs>
          <w:tab w:val="left" w:pos="1676"/>
        </w:tabs>
        <w:spacing w:line="272" w:lineRule="auto"/>
        <w:ind w:left="260" w:firstLine="710"/>
        <w:rPr>
          <w:rFonts w:eastAsia="Times New Roman"/>
          <w:sz w:val="28"/>
          <w:szCs w:val="28"/>
        </w:rPr>
      </w:pPr>
      <w:r>
        <w:rPr>
          <w:rFonts w:eastAsia="Times New Roman"/>
          <w:sz w:val="28"/>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6D1F11" w:rsidRDefault="006D1F11" w:rsidP="001C4A12">
      <w:pPr>
        <w:spacing w:line="23" w:lineRule="exact"/>
        <w:rPr>
          <w:rFonts w:eastAsia="Times New Roman"/>
          <w:sz w:val="28"/>
          <w:szCs w:val="28"/>
        </w:rPr>
      </w:pPr>
    </w:p>
    <w:p w:rsidR="006D1F11" w:rsidRDefault="00441876" w:rsidP="001C4A12">
      <w:pPr>
        <w:spacing w:line="273" w:lineRule="auto"/>
        <w:ind w:left="260" w:firstLine="708"/>
        <w:rPr>
          <w:rFonts w:eastAsia="Times New Roman"/>
          <w:sz w:val="28"/>
          <w:szCs w:val="28"/>
        </w:rPr>
      </w:pPr>
      <w:r>
        <w:rPr>
          <w:rFonts w:eastAsia="Times New Roman"/>
          <w:i/>
          <w:iCs/>
          <w:sz w:val="28"/>
          <w:szCs w:val="28"/>
        </w:rPr>
        <w:t xml:space="preserve">Пример: </w:t>
      </w:r>
      <w:r>
        <w:rPr>
          <w:rFonts w:eastAsia="Times New Roman"/>
          <w:sz w:val="28"/>
          <w:szCs w:val="28"/>
        </w:rPr>
        <w:t>организация Б заинтересована в заключении долгосрочного</w:t>
      </w:r>
      <w:r>
        <w:rPr>
          <w:rFonts w:eastAsia="Times New Roman"/>
          <w:i/>
          <w:iCs/>
          <w:sz w:val="28"/>
          <w:szCs w:val="28"/>
        </w:rPr>
        <w:t xml:space="preserve"> </w:t>
      </w:r>
      <w:r>
        <w:rPr>
          <w:rFonts w:eastAsia="Times New Roman"/>
          <w:sz w:val="28"/>
          <w:szCs w:val="28"/>
        </w:rPr>
        <w:t>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6D1F11" w:rsidRDefault="006D1F11" w:rsidP="001C4A12">
      <w:pPr>
        <w:spacing w:line="23" w:lineRule="exact"/>
        <w:rPr>
          <w:rFonts w:eastAsia="Times New Roman"/>
          <w:sz w:val="28"/>
          <w:szCs w:val="28"/>
        </w:rPr>
      </w:pPr>
    </w:p>
    <w:p w:rsidR="006D1F11" w:rsidRDefault="00441876" w:rsidP="001C4A12">
      <w:pPr>
        <w:spacing w:line="265" w:lineRule="auto"/>
        <w:ind w:left="260" w:firstLine="708"/>
        <w:rPr>
          <w:rFonts w:eastAsia="Times New Roman"/>
          <w:sz w:val="28"/>
          <w:szCs w:val="28"/>
        </w:rPr>
      </w:pPr>
      <w:r>
        <w:rPr>
          <w:rFonts w:eastAsia="Times New Roman"/>
          <w:i/>
          <w:iCs/>
          <w:sz w:val="28"/>
          <w:szCs w:val="28"/>
        </w:rPr>
        <w:t xml:space="preserve">Возможные способы урегулирования: </w:t>
      </w:r>
      <w:r>
        <w:rPr>
          <w:rFonts w:eastAsia="Times New Roman"/>
          <w:sz w:val="28"/>
          <w:szCs w:val="28"/>
        </w:rPr>
        <w:t>отстранение работника от</w:t>
      </w:r>
      <w:r>
        <w:rPr>
          <w:rFonts w:eastAsia="Times New Roman"/>
          <w:i/>
          <w:iCs/>
          <w:sz w:val="28"/>
          <w:szCs w:val="28"/>
        </w:rPr>
        <w:t xml:space="preserve"> </w:t>
      </w:r>
      <w:r>
        <w:rPr>
          <w:rFonts w:eastAsia="Times New Roman"/>
          <w:sz w:val="28"/>
          <w:szCs w:val="28"/>
        </w:rPr>
        <w:t>принятия решения, которое является предметом конфликта интересов.</w:t>
      </w:r>
    </w:p>
    <w:p w:rsidR="006D1F11" w:rsidRDefault="006D1F11" w:rsidP="001C4A12">
      <w:pPr>
        <w:spacing w:line="188" w:lineRule="exact"/>
        <w:rPr>
          <w:rFonts w:eastAsia="Times New Roman"/>
          <w:sz w:val="28"/>
          <w:szCs w:val="28"/>
        </w:rPr>
      </w:pPr>
    </w:p>
    <w:p w:rsidR="006D1F11" w:rsidRDefault="00441876" w:rsidP="00546662">
      <w:pPr>
        <w:numPr>
          <w:ilvl w:val="0"/>
          <w:numId w:val="30"/>
        </w:numPr>
        <w:tabs>
          <w:tab w:val="left" w:pos="1676"/>
        </w:tabs>
        <w:spacing w:line="273" w:lineRule="auto"/>
        <w:ind w:left="260" w:firstLine="710"/>
        <w:rPr>
          <w:rFonts w:eastAsia="Times New Roman"/>
          <w:sz w:val="28"/>
          <w:szCs w:val="28"/>
        </w:rPr>
      </w:pPr>
      <w:r>
        <w:rPr>
          <w:rFonts w:eastAsia="Times New Roman"/>
          <w:sz w:val="28"/>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6D1F11" w:rsidRDefault="006D1F11" w:rsidP="001C4A12">
      <w:pPr>
        <w:sectPr w:rsidR="006D1F11">
          <w:pgSz w:w="11900" w:h="16838"/>
          <w:pgMar w:top="1138" w:right="846" w:bottom="973" w:left="1440" w:header="0" w:footer="0" w:gutter="0"/>
          <w:cols w:space="720" w:equalWidth="0">
            <w:col w:w="9620"/>
          </w:cols>
        </w:sectPr>
      </w:pPr>
    </w:p>
    <w:p w:rsidR="006D1F11" w:rsidRDefault="00441876" w:rsidP="001C4A12">
      <w:pPr>
        <w:spacing w:line="272" w:lineRule="auto"/>
        <w:ind w:left="260" w:firstLine="708"/>
        <w:rPr>
          <w:sz w:val="20"/>
          <w:szCs w:val="20"/>
        </w:rPr>
      </w:pPr>
      <w:r>
        <w:rPr>
          <w:rFonts w:eastAsia="Times New Roman"/>
          <w:i/>
          <w:iCs/>
          <w:sz w:val="28"/>
          <w:szCs w:val="28"/>
        </w:rPr>
        <w:lastRenderedPageBreak/>
        <w:t xml:space="preserve">Пример: </w:t>
      </w:r>
      <w:r>
        <w:rPr>
          <w:rFonts w:eastAsia="Times New Roman"/>
          <w:sz w:val="28"/>
          <w:szCs w:val="28"/>
        </w:rPr>
        <w:t>работник организации А,</w:t>
      </w:r>
      <w:r>
        <w:rPr>
          <w:rFonts w:eastAsia="Times New Roman"/>
          <w:i/>
          <w:iCs/>
          <w:sz w:val="28"/>
          <w:szCs w:val="28"/>
        </w:rPr>
        <w:t xml:space="preserve"> </w:t>
      </w:r>
      <w:r>
        <w:rPr>
          <w:rFonts w:eastAsia="Times New Roman"/>
          <w:sz w:val="28"/>
          <w:szCs w:val="28"/>
        </w:rPr>
        <w:t>занимающейся разведкой и добычей</w:t>
      </w:r>
      <w:r>
        <w:rPr>
          <w:rFonts w:eastAsia="Times New Roman"/>
          <w:i/>
          <w:iCs/>
          <w:sz w:val="28"/>
          <w:szCs w:val="28"/>
        </w:rPr>
        <w:t xml:space="preserve"> </w:t>
      </w:r>
      <w:r>
        <w:rPr>
          <w:rFonts w:eastAsia="Times New Roman"/>
          <w:sz w:val="28"/>
          <w:szCs w:val="28"/>
        </w:rPr>
        <w:t>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6D1F11" w:rsidRDefault="006D1F11" w:rsidP="001C4A12">
      <w:pPr>
        <w:spacing w:line="24" w:lineRule="exact"/>
        <w:rPr>
          <w:sz w:val="20"/>
          <w:szCs w:val="20"/>
        </w:rPr>
      </w:pPr>
    </w:p>
    <w:p w:rsidR="006D1F11" w:rsidRDefault="00441876" w:rsidP="001C4A12">
      <w:pPr>
        <w:spacing w:line="272" w:lineRule="auto"/>
        <w:ind w:left="260" w:firstLine="708"/>
        <w:rPr>
          <w:sz w:val="20"/>
          <w:szCs w:val="20"/>
        </w:rPr>
      </w:pPr>
      <w:r>
        <w:rPr>
          <w:rFonts w:eastAsia="Times New Roman"/>
          <w:i/>
          <w:iCs/>
          <w:sz w:val="28"/>
          <w:szCs w:val="28"/>
        </w:rPr>
        <w:t xml:space="preserve">Возможные способы урегулирования: </w:t>
      </w:r>
      <w:r>
        <w:rPr>
          <w:rFonts w:eastAsia="Times New Roman"/>
          <w:sz w:val="28"/>
          <w:szCs w:val="28"/>
        </w:rPr>
        <w:t>установление правил</w:t>
      </w:r>
      <w:r>
        <w:rPr>
          <w:rFonts w:eastAsia="Times New Roman"/>
          <w:i/>
          <w:iCs/>
          <w:sz w:val="28"/>
          <w:szCs w:val="28"/>
        </w:rPr>
        <w:t xml:space="preserve"> </w:t>
      </w:r>
      <w:r>
        <w:rPr>
          <w:rFonts w:eastAsia="Times New Roman"/>
          <w:sz w:val="28"/>
          <w:szCs w:val="28"/>
        </w:rPr>
        <w:t>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6D1F11" w:rsidRDefault="006D1F11" w:rsidP="001C4A12">
      <w:pPr>
        <w:spacing w:line="184" w:lineRule="exact"/>
        <w:rPr>
          <w:sz w:val="20"/>
          <w:szCs w:val="20"/>
        </w:rPr>
      </w:pPr>
    </w:p>
    <w:p w:rsidR="006D1F11" w:rsidRDefault="00441876" w:rsidP="001C4A12">
      <w:pPr>
        <w:spacing w:line="269" w:lineRule="auto"/>
        <w:ind w:left="260" w:firstLine="708"/>
        <w:rPr>
          <w:sz w:val="20"/>
          <w:szCs w:val="20"/>
        </w:rPr>
      </w:pPr>
      <w:r w:rsidRPr="001C444F">
        <w:rPr>
          <w:rFonts w:eastAsia="Times New Roman"/>
          <w:bCs/>
          <w:sz w:val="28"/>
          <w:szCs w:val="28"/>
        </w:rPr>
        <w:t>13. Иные ситуации конфликта интересов, отражающие специфику деятельности</w:t>
      </w:r>
      <w:r>
        <w:rPr>
          <w:rFonts w:eastAsia="Times New Roman"/>
          <w:b/>
          <w:bCs/>
          <w:sz w:val="28"/>
          <w:szCs w:val="28"/>
        </w:rPr>
        <w:t xml:space="preserve"> </w:t>
      </w:r>
      <w:r>
        <w:rPr>
          <w:rFonts w:eastAsia="Times New Roman"/>
          <w:sz w:val="28"/>
          <w:szCs w:val="28"/>
        </w:rPr>
        <w:t>Г</w:t>
      </w:r>
      <w:r w:rsidR="001C444F">
        <w:rPr>
          <w:rFonts w:eastAsia="Times New Roman"/>
          <w:sz w:val="28"/>
          <w:szCs w:val="28"/>
        </w:rPr>
        <w:t>П</w:t>
      </w:r>
      <w:r>
        <w:rPr>
          <w:rFonts w:eastAsia="Times New Roman"/>
          <w:sz w:val="28"/>
          <w:szCs w:val="28"/>
        </w:rPr>
        <w:t xml:space="preserve">ОУ ЯО Ярославского </w:t>
      </w:r>
      <w:r w:rsidR="001C444F">
        <w:rPr>
          <w:rFonts w:eastAsia="Times New Roman"/>
          <w:sz w:val="28"/>
          <w:szCs w:val="28"/>
        </w:rPr>
        <w:t>колледжа гостиничного и строительного сервиса</w:t>
      </w:r>
      <w:r>
        <w:rPr>
          <w:rFonts w:eastAsia="Times New Roman"/>
          <w:b/>
          <w:bCs/>
          <w:sz w:val="28"/>
          <w:szCs w:val="28"/>
        </w:rPr>
        <w:t>.</w:t>
      </w:r>
    </w:p>
    <w:p w:rsidR="006D1F11" w:rsidRDefault="006D1F11" w:rsidP="001C4A12">
      <w:pPr>
        <w:sectPr w:rsidR="006D1F11">
          <w:pgSz w:w="11900" w:h="16838"/>
          <w:pgMar w:top="1138" w:right="846" w:bottom="1440" w:left="1440" w:header="0" w:footer="0" w:gutter="0"/>
          <w:cols w:space="720" w:equalWidth="0">
            <w:col w:w="9620"/>
          </w:cols>
        </w:sectPr>
      </w:pPr>
    </w:p>
    <w:p w:rsidR="006D1F11" w:rsidRDefault="00441876" w:rsidP="001C4A12">
      <w:pPr>
        <w:ind w:left="6740"/>
        <w:rPr>
          <w:sz w:val="20"/>
          <w:szCs w:val="20"/>
        </w:rPr>
      </w:pPr>
      <w:r>
        <w:rPr>
          <w:rFonts w:eastAsia="Times New Roman"/>
          <w:sz w:val="20"/>
          <w:szCs w:val="20"/>
        </w:rPr>
        <w:lastRenderedPageBreak/>
        <w:t>Приложение № 7</w:t>
      </w:r>
    </w:p>
    <w:p w:rsidR="006D1F11" w:rsidRDefault="006D1F11" w:rsidP="001C4A12">
      <w:pPr>
        <w:spacing w:line="1" w:lineRule="exact"/>
        <w:rPr>
          <w:sz w:val="20"/>
          <w:szCs w:val="20"/>
        </w:rPr>
      </w:pPr>
    </w:p>
    <w:p w:rsidR="001C4A12" w:rsidRDefault="001C4A12" w:rsidP="001C4A12">
      <w:pPr>
        <w:ind w:left="6740"/>
        <w:rPr>
          <w:sz w:val="20"/>
          <w:szCs w:val="20"/>
        </w:rPr>
      </w:pPr>
      <w:r>
        <w:rPr>
          <w:rFonts w:eastAsia="Times New Roman"/>
          <w:sz w:val="20"/>
          <w:szCs w:val="20"/>
        </w:rPr>
        <w:t>к Антикоррупционной политике</w:t>
      </w:r>
    </w:p>
    <w:p w:rsidR="001C4A12" w:rsidRDefault="001C4A12" w:rsidP="001C4A12">
      <w:pPr>
        <w:ind w:left="6740"/>
        <w:rPr>
          <w:sz w:val="20"/>
          <w:szCs w:val="20"/>
        </w:rPr>
      </w:pPr>
      <w:r>
        <w:rPr>
          <w:rFonts w:eastAsia="Times New Roman"/>
          <w:sz w:val="20"/>
          <w:szCs w:val="20"/>
        </w:rPr>
        <w:t xml:space="preserve">ГПОАУ ЯО </w:t>
      </w:r>
      <w:proofErr w:type="spellStart"/>
      <w:r>
        <w:rPr>
          <w:rFonts w:eastAsia="Times New Roman"/>
          <w:sz w:val="20"/>
          <w:szCs w:val="20"/>
        </w:rPr>
        <w:t>ЯКГиСС</w:t>
      </w:r>
      <w:proofErr w:type="spellEnd"/>
    </w:p>
    <w:p w:rsidR="006D1F11" w:rsidRDefault="006D1F11" w:rsidP="001C4A12">
      <w:pPr>
        <w:spacing w:line="200" w:lineRule="exact"/>
        <w:rPr>
          <w:sz w:val="20"/>
          <w:szCs w:val="20"/>
        </w:rPr>
      </w:pPr>
    </w:p>
    <w:p w:rsidR="006D1F11" w:rsidRDefault="006D1F11" w:rsidP="001C4A12">
      <w:pPr>
        <w:spacing w:line="299" w:lineRule="exact"/>
        <w:rPr>
          <w:sz w:val="20"/>
          <w:szCs w:val="20"/>
        </w:rPr>
      </w:pPr>
    </w:p>
    <w:p w:rsidR="006D1F11" w:rsidRDefault="00441876" w:rsidP="001C444F">
      <w:pPr>
        <w:spacing w:line="233" w:lineRule="auto"/>
        <w:ind w:right="-259"/>
        <w:jc w:val="center"/>
        <w:rPr>
          <w:sz w:val="20"/>
          <w:szCs w:val="20"/>
        </w:rPr>
      </w:pPr>
      <w:r>
        <w:rPr>
          <w:rFonts w:eastAsia="Times New Roman"/>
          <w:b/>
          <w:bCs/>
          <w:sz w:val="28"/>
          <w:szCs w:val="28"/>
        </w:rPr>
        <w:t xml:space="preserve">Регламент обмена подарками и знаками делового гостеприимства в </w:t>
      </w:r>
      <w:r w:rsidR="001C444F">
        <w:rPr>
          <w:rFonts w:eastAsia="Times New Roman"/>
          <w:sz w:val="28"/>
          <w:szCs w:val="28"/>
        </w:rPr>
        <w:t>ГПОАУ ЯО Ярославском колледже гостиничного и строительного сервиса</w:t>
      </w:r>
    </w:p>
    <w:p w:rsidR="006D1F11" w:rsidRDefault="00441876" w:rsidP="001C4A12">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14:anchorId="5314CD66" wp14:editId="6018B67E">
                <wp:simplePos x="0" y="0"/>
                <wp:positionH relativeFrom="column">
                  <wp:posOffset>88265</wp:posOffset>
                </wp:positionH>
                <wp:positionV relativeFrom="paragraph">
                  <wp:posOffset>39370</wp:posOffset>
                </wp:positionV>
                <wp:extent cx="608774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5pt,3.1pt" to="486.3pt,3.1pt" o:allowincell="f" strokecolor="#000000" strokeweight="0.48pt"/>
            </w:pict>
          </mc:Fallback>
        </mc:AlternateContent>
      </w:r>
    </w:p>
    <w:p w:rsidR="006D1F11" w:rsidRDefault="006D1F11" w:rsidP="001C4A12">
      <w:pPr>
        <w:spacing w:line="200" w:lineRule="exact"/>
        <w:rPr>
          <w:sz w:val="20"/>
          <w:szCs w:val="20"/>
        </w:rPr>
      </w:pPr>
    </w:p>
    <w:p w:rsidR="006D1F11" w:rsidRDefault="006D1F11" w:rsidP="001C4A12">
      <w:pPr>
        <w:spacing w:line="204" w:lineRule="exact"/>
        <w:rPr>
          <w:sz w:val="20"/>
          <w:szCs w:val="20"/>
        </w:rPr>
      </w:pPr>
    </w:p>
    <w:p w:rsidR="006D1F11" w:rsidRDefault="00441876" w:rsidP="00546662">
      <w:pPr>
        <w:numPr>
          <w:ilvl w:val="0"/>
          <w:numId w:val="31"/>
        </w:numPr>
        <w:tabs>
          <w:tab w:val="left" w:pos="3960"/>
        </w:tabs>
        <w:ind w:left="3960" w:hanging="369"/>
        <w:rPr>
          <w:rFonts w:eastAsia="Times New Roman"/>
          <w:b/>
          <w:bCs/>
          <w:sz w:val="28"/>
          <w:szCs w:val="28"/>
        </w:rPr>
      </w:pPr>
      <w:r>
        <w:rPr>
          <w:rFonts w:eastAsia="Times New Roman"/>
          <w:b/>
          <w:bCs/>
          <w:sz w:val="28"/>
          <w:szCs w:val="28"/>
        </w:rPr>
        <w:t>Общие положения</w:t>
      </w:r>
    </w:p>
    <w:p w:rsidR="006D1F11" w:rsidRDefault="006D1F11" w:rsidP="001C4A12">
      <w:pPr>
        <w:spacing w:line="176" w:lineRule="exact"/>
        <w:rPr>
          <w:sz w:val="20"/>
          <w:szCs w:val="20"/>
        </w:rPr>
      </w:pPr>
    </w:p>
    <w:p w:rsidR="006D1F11" w:rsidRDefault="00441876" w:rsidP="001C4A12">
      <w:pPr>
        <w:spacing w:line="274" w:lineRule="auto"/>
        <w:ind w:left="260" w:firstLine="708"/>
        <w:rPr>
          <w:sz w:val="20"/>
          <w:szCs w:val="20"/>
        </w:rPr>
      </w:pPr>
      <w:r>
        <w:rPr>
          <w:rFonts w:eastAsia="Times New Roman"/>
          <w:sz w:val="28"/>
          <w:szCs w:val="28"/>
        </w:rPr>
        <w:t xml:space="preserve">1.1. </w:t>
      </w:r>
      <w:proofErr w:type="gramStart"/>
      <w:r>
        <w:rPr>
          <w:rFonts w:eastAsia="Times New Roman"/>
          <w:sz w:val="28"/>
          <w:szCs w:val="28"/>
        </w:rPr>
        <w:t xml:space="preserve">Настоящий Регламент обмена деловыми подарками и знаками делового гостеприимства </w:t>
      </w:r>
      <w:r w:rsidR="001C444F">
        <w:rPr>
          <w:rFonts w:eastAsia="Times New Roman"/>
          <w:sz w:val="28"/>
          <w:szCs w:val="28"/>
        </w:rPr>
        <w:t xml:space="preserve">ГПОАУ ЯО Ярославском колледже гостиничного и строительного сервиса </w:t>
      </w:r>
      <w:r>
        <w:rPr>
          <w:rFonts w:eastAsia="Times New Roman"/>
          <w:sz w:val="28"/>
          <w:szCs w:val="28"/>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6D1F11" w:rsidRDefault="006D1F11" w:rsidP="001C4A12">
      <w:pPr>
        <w:spacing w:line="8" w:lineRule="exact"/>
        <w:rPr>
          <w:sz w:val="20"/>
          <w:szCs w:val="20"/>
        </w:rPr>
      </w:pPr>
    </w:p>
    <w:p w:rsidR="006D1F11" w:rsidRDefault="00441876" w:rsidP="001C4A12">
      <w:pPr>
        <w:ind w:right="-19"/>
        <w:rPr>
          <w:sz w:val="20"/>
          <w:szCs w:val="20"/>
        </w:rPr>
      </w:pPr>
      <w:r>
        <w:rPr>
          <w:rFonts w:eastAsia="Times New Roman"/>
          <w:sz w:val="28"/>
          <w:szCs w:val="28"/>
        </w:rPr>
        <w:t>1.2.  Целями Регламента обмена деловыми подарками являются:</w:t>
      </w:r>
    </w:p>
    <w:p w:rsidR="006D1F11" w:rsidRDefault="006D1F11" w:rsidP="001C4A12">
      <w:pPr>
        <w:spacing w:line="61" w:lineRule="exact"/>
        <w:rPr>
          <w:sz w:val="20"/>
          <w:szCs w:val="20"/>
        </w:rPr>
      </w:pPr>
    </w:p>
    <w:p w:rsidR="006D1F11" w:rsidRDefault="00441876" w:rsidP="001C4A12">
      <w:pPr>
        <w:spacing w:line="271" w:lineRule="auto"/>
        <w:ind w:left="260" w:firstLine="708"/>
        <w:rPr>
          <w:sz w:val="20"/>
          <w:szCs w:val="20"/>
        </w:rPr>
      </w:pPr>
      <w:r>
        <w:rPr>
          <w:rFonts w:eastAsia="Times New Roman"/>
          <w:sz w:val="28"/>
          <w:szCs w:val="28"/>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6D1F11" w:rsidRDefault="006D1F11" w:rsidP="001C4A12">
      <w:pPr>
        <w:spacing w:line="20" w:lineRule="exact"/>
        <w:rPr>
          <w:sz w:val="20"/>
          <w:szCs w:val="20"/>
        </w:rPr>
      </w:pPr>
    </w:p>
    <w:p w:rsidR="006D1F11" w:rsidRDefault="00441876" w:rsidP="001C4A12">
      <w:pPr>
        <w:spacing w:line="272" w:lineRule="auto"/>
        <w:ind w:left="260" w:firstLine="708"/>
        <w:rPr>
          <w:sz w:val="20"/>
          <w:szCs w:val="20"/>
        </w:rPr>
      </w:pPr>
      <w:r>
        <w:rPr>
          <w:rFonts w:eastAsia="Times New Roman"/>
          <w:sz w:val="28"/>
          <w:szCs w:val="28"/>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6D1F11" w:rsidRDefault="006D1F11" w:rsidP="001C4A12">
      <w:pPr>
        <w:spacing w:line="21" w:lineRule="exact"/>
        <w:rPr>
          <w:sz w:val="20"/>
          <w:szCs w:val="20"/>
        </w:rPr>
      </w:pPr>
    </w:p>
    <w:p w:rsidR="006D1F11" w:rsidRDefault="00441876" w:rsidP="001C4A12">
      <w:pPr>
        <w:spacing w:line="271" w:lineRule="auto"/>
        <w:ind w:left="260" w:firstLine="708"/>
        <w:rPr>
          <w:sz w:val="20"/>
          <w:szCs w:val="20"/>
        </w:rPr>
      </w:pPr>
      <w:r>
        <w:rPr>
          <w:rFonts w:eastAsia="Times New Roman"/>
          <w:sz w:val="28"/>
          <w:szCs w:val="28"/>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6D1F11" w:rsidRDefault="006D1F11" w:rsidP="001C4A12">
      <w:pPr>
        <w:spacing w:line="6" w:lineRule="exact"/>
        <w:rPr>
          <w:sz w:val="20"/>
          <w:szCs w:val="20"/>
        </w:rPr>
      </w:pPr>
    </w:p>
    <w:p w:rsidR="006D1F11" w:rsidRDefault="00441876" w:rsidP="001C4A12">
      <w:pPr>
        <w:ind w:left="980"/>
        <w:rPr>
          <w:sz w:val="20"/>
          <w:szCs w:val="20"/>
        </w:rPr>
      </w:pPr>
      <w:r>
        <w:rPr>
          <w:rFonts w:eastAsia="Times New Roman"/>
          <w:sz w:val="28"/>
          <w:szCs w:val="28"/>
        </w:rPr>
        <w:t>– минимизирование рисков, связанных с возможным злоупотреблением</w:t>
      </w:r>
    </w:p>
    <w:p w:rsidR="006D1F11" w:rsidRDefault="006D1F11" w:rsidP="001C4A12">
      <w:pPr>
        <w:spacing w:line="61" w:lineRule="exact"/>
        <w:rPr>
          <w:sz w:val="20"/>
          <w:szCs w:val="20"/>
        </w:rPr>
      </w:pPr>
    </w:p>
    <w:p w:rsidR="006D1F11" w:rsidRDefault="00441876" w:rsidP="00546662">
      <w:pPr>
        <w:numPr>
          <w:ilvl w:val="0"/>
          <w:numId w:val="32"/>
        </w:numPr>
        <w:tabs>
          <w:tab w:val="left" w:pos="500"/>
        </w:tabs>
        <w:spacing w:line="272" w:lineRule="auto"/>
        <w:ind w:left="260" w:firstLine="2"/>
        <w:rPr>
          <w:rFonts w:eastAsia="Times New Roman"/>
          <w:sz w:val="28"/>
          <w:szCs w:val="28"/>
        </w:rPr>
      </w:pPr>
      <w:r>
        <w:rPr>
          <w:rFonts w:eastAsia="Times New Roman"/>
          <w:sz w:val="28"/>
          <w:szCs w:val="28"/>
        </w:rPr>
        <w:t>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6D1F11" w:rsidRDefault="006D1F11" w:rsidP="001C4A12">
      <w:pPr>
        <w:spacing w:line="23" w:lineRule="exact"/>
        <w:rPr>
          <w:rFonts w:eastAsia="Times New Roman"/>
          <w:sz w:val="28"/>
          <w:szCs w:val="28"/>
        </w:rPr>
      </w:pPr>
    </w:p>
    <w:p w:rsidR="006D1F11" w:rsidRDefault="00441876" w:rsidP="001C4A12">
      <w:pPr>
        <w:spacing w:line="270" w:lineRule="auto"/>
        <w:ind w:left="260" w:firstLine="708"/>
        <w:rPr>
          <w:rFonts w:eastAsia="Times New Roman"/>
          <w:sz w:val="28"/>
          <w:szCs w:val="28"/>
        </w:rPr>
      </w:pPr>
      <w:r>
        <w:rPr>
          <w:rFonts w:eastAsia="Times New Roman"/>
          <w:sz w:val="28"/>
          <w:szCs w:val="28"/>
        </w:rPr>
        <w:t>1.3. 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6D1F11" w:rsidRDefault="006D1F11" w:rsidP="001C4A12">
      <w:pPr>
        <w:spacing w:line="22" w:lineRule="exact"/>
        <w:rPr>
          <w:rFonts w:eastAsia="Times New Roman"/>
          <w:sz w:val="28"/>
          <w:szCs w:val="28"/>
        </w:rPr>
      </w:pPr>
    </w:p>
    <w:p w:rsidR="006D1F11" w:rsidRDefault="00441876" w:rsidP="001C4A12">
      <w:pPr>
        <w:spacing w:line="272" w:lineRule="auto"/>
        <w:ind w:left="260" w:firstLine="708"/>
        <w:rPr>
          <w:rFonts w:eastAsia="Times New Roman"/>
          <w:sz w:val="28"/>
          <w:szCs w:val="28"/>
        </w:rPr>
      </w:pPr>
      <w:r>
        <w:rPr>
          <w:rFonts w:eastAsia="Times New Roman"/>
          <w:sz w:val="28"/>
          <w:szCs w:val="28"/>
        </w:rPr>
        <w:t>1.4. 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6D1F11" w:rsidRDefault="006D1F11" w:rsidP="001C4A12">
      <w:pPr>
        <w:sectPr w:rsidR="006D1F11">
          <w:pgSz w:w="11900" w:h="16838"/>
          <w:pgMar w:top="1124" w:right="846" w:bottom="953" w:left="1440" w:header="0" w:footer="0" w:gutter="0"/>
          <w:cols w:space="720" w:equalWidth="0">
            <w:col w:w="9620"/>
          </w:cols>
        </w:sectPr>
      </w:pPr>
    </w:p>
    <w:p w:rsidR="006D1F11" w:rsidRDefault="00441876" w:rsidP="001C4A12">
      <w:pPr>
        <w:spacing w:line="285" w:lineRule="auto"/>
        <w:ind w:left="260" w:firstLine="708"/>
        <w:rPr>
          <w:sz w:val="20"/>
          <w:szCs w:val="20"/>
        </w:rPr>
      </w:pPr>
      <w:r>
        <w:rPr>
          <w:rFonts w:eastAsia="Times New Roman"/>
          <w:sz w:val="27"/>
          <w:szCs w:val="27"/>
        </w:rPr>
        <w:lastRenderedPageBreak/>
        <w:t>1.5. 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6D1F11" w:rsidRDefault="006D1F11" w:rsidP="001C4A12">
      <w:pPr>
        <w:spacing w:line="6" w:lineRule="exact"/>
        <w:rPr>
          <w:sz w:val="20"/>
          <w:szCs w:val="20"/>
        </w:rPr>
      </w:pPr>
    </w:p>
    <w:p w:rsidR="006D1F11" w:rsidRDefault="00441876" w:rsidP="001C4A12">
      <w:pPr>
        <w:spacing w:line="271" w:lineRule="auto"/>
        <w:ind w:left="260" w:firstLine="708"/>
        <w:rPr>
          <w:sz w:val="20"/>
          <w:szCs w:val="20"/>
        </w:rPr>
      </w:pPr>
      <w:r>
        <w:rPr>
          <w:rFonts w:eastAsia="Times New Roman"/>
          <w:sz w:val="28"/>
          <w:szCs w:val="28"/>
        </w:rPr>
        <w:t>1.6. 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w:t>
      </w:r>
    </w:p>
    <w:p w:rsidR="006D1F11" w:rsidRDefault="006D1F11" w:rsidP="001C4A12">
      <w:pPr>
        <w:spacing w:line="21" w:lineRule="exact"/>
        <w:rPr>
          <w:sz w:val="20"/>
          <w:szCs w:val="20"/>
        </w:rPr>
      </w:pPr>
    </w:p>
    <w:p w:rsidR="006D1F11" w:rsidRDefault="00441876" w:rsidP="001C4A12">
      <w:pPr>
        <w:spacing w:line="265" w:lineRule="auto"/>
        <w:ind w:left="260"/>
        <w:rPr>
          <w:sz w:val="20"/>
          <w:szCs w:val="20"/>
        </w:rPr>
      </w:pPr>
      <w:r>
        <w:rPr>
          <w:rFonts w:eastAsia="Times New Roman"/>
          <w:sz w:val="28"/>
          <w:szCs w:val="28"/>
        </w:rPr>
        <w:t>– все положения данного Регламента обмена деловыми подарками применимы к ним равным образом.</w:t>
      </w:r>
    </w:p>
    <w:p w:rsidR="006D1F11" w:rsidRDefault="006D1F11" w:rsidP="001C4A12">
      <w:pPr>
        <w:spacing w:line="382" w:lineRule="exact"/>
        <w:rPr>
          <w:sz w:val="20"/>
          <w:szCs w:val="20"/>
        </w:rPr>
      </w:pPr>
    </w:p>
    <w:p w:rsidR="006D1F11" w:rsidRDefault="00441876" w:rsidP="00546662">
      <w:pPr>
        <w:numPr>
          <w:ilvl w:val="0"/>
          <w:numId w:val="33"/>
        </w:numPr>
        <w:tabs>
          <w:tab w:val="left" w:pos="1400"/>
        </w:tabs>
        <w:ind w:left="1400" w:hanging="353"/>
        <w:rPr>
          <w:rFonts w:eastAsia="Times New Roman"/>
          <w:b/>
          <w:bCs/>
          <w:sz w:val="28"/>
          <w:szCs w:val="28"/>
        </w:rPr>
      </w:pPr>
      <w:r>
        <w:rPr>
          <w:rFonts w:eastAsia="Times New Roman"/>
          <w:b/>
          <w:bCs/>
          <w:sz w:val="28"/>
          <w:szCs w:val="28"/>
        </w:rPr>
        <w:t>Правила обмена деловыми подарками и знаками делового</w:t>
      </w:r>
    </w:p>
    <w:p w:rsidR="006D1F11" w:rsidRDefault="006D1F11" w:rsidP="001C4A12">
      <w:pPr>
        <w:spacing w:line="48" w:lineRule="exact"/>
        <w:rPr>
          <w:rFonts w:eastAsia="Times New Roman"/>
          <w:b/>
          <w:bCs/>
          <w:sz w:val="28"/>
          <w:szCs w:val="28"/>
        </w:rPr>
      </w:pPr>
    </w:p>
    <w:p w:rsidR="006D1F11" w:rsidRDefault="00441876" w:rsidP="001C4A12">
      <w:pPr>
        <w:ind w:left="4100"/>
        <w:rPr>
          <w:rFonts w:eastAsia="Times New Roman"/>
          <w:b/>
          <w:bCs/>
          <w:sz w:val="28"/>
          <w:szCs w:val="28"/>
        </w:rPr>
      </w:pPr>
      <w:r>
        <w:rPr>
          <w:rFonts w:eastAsia="Times New Roman"/>
          <w:b/>
          <w:bCs/>
          <w:sz w:val="28"/>
          <w:szCs w:val="28"/>
        </w:rPr>
        <w:t>гостеприимства</w:t>
      </w:r>
    </w:p>
    <w:p w:rsidR="006D1F11" w:rsidRDefault="006D1F11" w:rsidP="001C4A12">
      <w:pPr>
        <w:spacing w:line="176" w:lineRule="exact"/>
        <w:rPr>
          <w:sz w:val="20"/>
          <w:szCs w:val="20"/>
        </w:rPr>
      </w:pPr>
    </w:p>
    <w:p w:rsidR="006D1F11" w:rsidRDefault="00441876" w:rsidP="001C4A12">
      <w:pPr>
        <w:spacing w:line="271" w:lineRule="auto"/>
        <w:ind w:left="260" w:firstLine="708"/>
        <w:rPr>
          <w:sz w:val="20"/>
          <w:szCs w:val="20"/>
        </w:rPr>
      </w:pPr>
      <w:r>
        <w:rPr>
          <w:rFonts w:eastAsia="Times New Roman"/>
          <w:sz w:val="28"/>
          <w:szCs w:val="28"/>
        </w:rPr>
        <w:t>2.1.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6D1F11" w:rsidRDefault="006D1F11" w:rsidP="001C4A12">
      <w:pPr>
        <w:spacing w:line="21" w:lineRule="exact"/>
        <w:rPr>
          <w:sz w:val="20"/>
          <w:szCs w:val="20"/>
        </w:rPr>
      </w:pPr>
    </w:p>
    <w:p w:rsidR="006D1F11" w:rsidRDefault="00441876" w:rsidP="001C4A12">
      <w:pPr>
        <w:spacing w:line="272" w:lineRule="auto"/>
        <w:ind w:left="260" w:firstLine="708"/>
        <w:rPr>
          <w:sz w:val="20"/>
          <w:szCs w:val="20"/>
        </w:rPr>
      </w:pPr>
      <w:r>
        <w:rPr>
          <w:rFonts w:eastAsia="Times New Roman"/>
          <w:sz w:val="28"/>
          <w:szCs w:val="28"/>
        </w:rPr>
        <w:t>2.2.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6D1F11" w:rsidRDefault="006D1F11" w:rsidP="001C4A12">
      <w:pPr>
        <w:spacing w:line="22" w:lineRule="exact"/>
        <w:rPr>
          <w:sz w:val="20"/>
          <w:szCs w:val="20"/>
        </w:rPr>
      </w:pPr>
    </w:p>
    <w:p w:rsidR="006D1F11" w:rsidRDefault="00441876" w:rsidP="001C4A12">
      <w:pPr>
        <w:spacing w:line="274" w:lineRule="auto"/>
        <w:ind w:left="260" w:firstLine="708"/>
        <w:rPr>
          <w:sz w:val="20"/>
          <w:szCs w:val="20"/>
        </w:rPr>
      </w:pPr>
      <w:r>
        <w:rPr>
          <w:rFonts w:eastAsia="Times New Roman"/>
          <w:sz w:val="28"/>
          <w:szCs w:val="28"/>
        </w:rPr>
        <w:t>2.3. 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6D1F11" w:rsidRDefault="006D1F11" w:rsidP="001C4A12">
      <w:pPr>
        <w:spacing w:line="19" w:lineRule="exact"/>
        <w:rPr>
          <w:sz w:val="20"/>
          <w:szCs w:val="20"/>
        </w:rPr>
      </w:pPr>
    </w:p>
    <w:p w:rsidR="006D1F11" w:rsidRDefault="00441876" w:rsidP="001C4A12">
      <w:pPr>
        <w:spacing w:line="273" w:lineRule="auto"/>
        <w:ind w:left="260" w:firstLine="708"/>
        <w:rPr>
          <w:sz w:val="20"/>
          <w:szCs w:val="20"/>
        </w:rPr>
      </w:pPr>
      <w:r>
        <w:rPr>
          <w:rFonts w:eastAsia="Times New Roman"/>
          <w:sz w:val="28"/>
          <w:szCs w:val="28"/>
        </w:rPr>
        <w:t>2.4.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6D1F11" w:rsidRDefault="006D1F11" w:rsidP="001C4A12">
      <w:pPr>
        <w:spacing w:line="22" w:lineRule="exact"/>
        <w:rPr>
          <w:sz w:val="20"/>
          <w:szCs w:val="20"/>
        </w:rPr>
      </w:pPr>
    </w:p>
    <w:p w:rsidR="006D1F11" w:rsidRDefault="00441876" w:rsidP="001C4A12">
      <w:pPr>
        <w:spacing w:line="270" w:lineRule="auto"/>
        <w:ind w:left="260" w:firstLine="708"/>
        <w:rPr>
          <w:sz w:val="20"/>
          <w:szCs w:val="20"/>
        </w:rPr>
      </w:pPr>
      <w:r>
        <w:rPr>
          <w:rFonts w:eastAsia="Times New Roman"/>
          <w:sz w:val="28"/>
          <w:szCs w:val="28"/>
        </w:rPr>
        <w:t>2.5. 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6D1F11" w:rsidRDefault="006D1F11" w:rsidP="001C4A12">
      <w:pPr>
        <w:spacing w:line="22" w:lineRule="exact"/>
        <w:rPr>
          <w:sz w:val="20"/>
          <w:szCs w:val="20"/>
        </w:rPr>
      </w:pPr>
    </w:p>
    <w:p w:rsidR="006D1F11" w:rsidRDefault="00441876" w:rsidP="001C4A12">
      <w:pPr>
        <w:spacing w:line="272" w:lineRule="auto"/>
        <w:ind w:left="260" w:firstLine="708"/>
        <w:rPr>
          <w:sz w:val="20"/>
          <w:szCs w:val="20"/>
        </w:rPr>
      </w:pPr>
      <w:r>
        <w:rPr>
          <w:rFonts w:eastAsia="Times New Roman"/>
          <w:sz w:val="28"/>
          <w:szCs w:val="28"/>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6D1F11" w:rsidRDefault="006D1F11" w:rsidP="001C4A12">
      <w:pPr>
        <w:spacing w:line="23"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 для получения услуг, кредитов от аффилированных лиц, за исключением кредитных учреждений или лиц, предлагающих аналогичные</w:t>
      </w:r>
    </w:p>
    <w:p w:rsidR="006D1F11" w:rsidRDefault="006D1F11" w:rsidP="001C4A12">
      <w:pPr>
        <w:sectPr w:rsidR="006D1F11">
          <w:pgSz w:w="11900" w:h="16838"/>
          <w:pgMar w:top="1138" w:right="846" w:bottom="610" w:left="1440" w:header="0" w:footer="0" w:gutter="0"/>
          <w:cols w:space="720" w:equalWidth="0">
            <w:col w:w="9620"/>
          </w:cols>
        </w:sectPr>
      </w:pPr>
    </w:p>
    <w:p w:rsidR="006D1F11" w:rsidRDefault="00441876" w:rsidP="001C4A12">
      <w:pPr>
        <w:spacing w:line="267" w:lineRule="auto"/>
        <w:ind w:left="260"/>
        <w:rPr>
          <w:sz w:val="20"/>
          <w:szCs w:val="20"/>
        </w:rPr>
      </w:pPr>
      <w:r>
        <w:rPr>
          <w:rFonts w:eastAsia="Times New Roman"/>
          <w:sz w:val="28"/>
          <w:szCs w:val="28"/>
        </w:rPr>
        <w:lastRenderedPageBreak/>
        <w:t>услуги или кредиты третьим лицам на сопоставимых условиях, в процессе осуществления своей деятельности.</w:t>
      </w:r>
    </w:p>
    <w:p w:rsidR="006D1F11" w:rsidRDefault="006D1F11" w:rsidP="001C4A12">
      <w:pPr>
        <w:spacing w:line="26" w:lineRule="exact"/>
        <w:rPr>
          <w:sz w:val="20"/>
          <w:szCs w:val="20"/>
        </w:rPr>
      </w:pPr>
    </w:p>
    <w:p w:rsidR="006D1F11" w:rsidRDefault="00441876" w:rsidP="001C4A12">
      <w:pPr>
        <w:spacing w:line="272" w:lineRule="auto"/>
        <w:ind w:left="260" w:firstLine="708"/>
        <w:rPr>
          <w:sz w:val="20"/>
          <w:szCs w:val="20"/>
        </w:rPr>
      </w:pPr>
      <w:r>
        <w:rPr>
          <w:rFonts w:eastAsia="Times New Roman"/>
          <w:sz w:val="28"/>
          <w:szCs w:val="28"/>
        </w:rPr>
        <w:t>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6D1F11" w:rsidRDefault="006D1F11" w:rsidP="001C4A12">
      <w:pPr>
        <w:spacing w:line="21" w:lineRule="exact"/>
        <w:rPr>
          <w:sz w:val="20"/>
          <w:szCs w:val="20"/>
        </w:rPr>
      </w:pPr>
    </w:p>
    <w:p w:rsidR="006D1F11" w:rsidRDefault="00441876" w:rsidP="001C4A12">
      <w:pPr>
        <w:spacing w:line="265" w:lineRule="auto"/>
        <w:ind w:left="260" w:firstLine="708"/>
        <w:rPr>
          <w:sz w:val="20"/>
          <w:szCs w:val="20"/>
        </w:rPr>
      </w:pPr>
      <w:r>
        <w:rPr>
          <w:rFonts w:eastAsia="Times New Roman"/>
          <w:sz w:val="28"/>
          <w:szCs w:val="28"/>
        </w:rPr>
        <w:t>2.7. Организация не приемлет коррупции. Подарки не должны быть использованы для дачи или получения взяток или коммерческого подкупа.</w:t>
      </w:r>
    </w:p>
    <w:p w:rsidR="006D1F11" w:rsidRDefault="006D1F11" w:rsidP="001C4A12">
      <w:pPr>
        <w:spacing w:line="31" w:lineRule="exact"/>
        <w:rPr>
          <w:sz w:val="20"/>
          <w:szCs w:val="20"/>
        </w:rPr>
      </w:pPr>
    </w:p>
    <w:p w:rsidR="006D1F11" w:rsidRDefault="00441876" w:rsidP="001C4A12">
      <w:pPr>
        <w:spacing w:line="270" w:lineRule="auto"/>
        <w:ind w:left="260" w:firstLine="708"/>
        <w:rPr>
          <w:sz w:val="20"/>
          <w:szCs w:val="20"/>
        </w:rPr>
      </w:pPr>
      <w:r>
        <w:rPr>
          <w:rFonts w:eastAsia="Times New Roman"/>
          <w:sz w:val="28"/>
          <w:szCs w:val="28"/>
        </w:rPr>
        <w:t>2.8. Подарки и услуги, предоставляемые организацией, передаются только от имени организации в целом, а не как подарок от отдельного работника.</w:t>
      </w:r>
    </w:p>
    <w:p w:rsidR="006D1F11" w:rsidRDefault="006D1F11" w:rsidP="001C4A12">
      <w:pPr>
        <w:spacing w:line="25" w:lineRule="exact"/>
        <w:rPr>
          <w:sz w:val="20"/>
          <w:szCs w:val="20"/>
        </w:rPr>
      </w:pPr>
    </w:p>
    <w:p w:rsidR="006D1F11" w:rsidRDefault="00441876" w:rsidP="001C4A12">
      <w:pPr>
        <w:spacing w:line="270" w:lineRule="auto"/>
        <w:ind w:left="260" w:firstLine="708"/>
        <w:rPr>
          <w:sz w:val="20"/>
          <w:szCs w:val="20"/>
        </w:rPr>
      </w:pPr>
      <w:r>
        <w:rPr>
          <w:rFonts w:eastAsia="Times New Roman"/>
          <w:sz w:val="28"/>
          <w:szCs w:val="28"/>
        </w:rPr>
        <w:t>2.9. 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6D1F11" w:rsidRDefault="006D1F11" w:rsidP="001C4A12">
      <w:pPr>
        <w:spacing w:line="22" w:lineRule="exact"/>
        <w:rPr>
          <w:sz w:val="20"/>
          <w:szCs w:val="20"/>
        </w:rPr>
      </w:pPr>
    </w:p>
    <w:p w:rsidR="006D1F11" w:rsidRDefault="00441876" w:rsidP="001C4A12">
      <w:pPr>
        <w:spacing w:line="267" w:lineRule="auto"/>
        <w:ind w:left="260" w:firstLine="708"/>
        <w:rPr>
          <w:sz w:val="20"/>
          <w:szCs w:val="20"/>
        </w:rPr>
      </w:pPr>
      <w:r>
        <w:rPr>
          <w:rFonts w:eastAsia="Times New Roman"/>
          <w:sz w:val="28"/>
          <w:szCs w:val="28"/>
        </w:rPr>
        <w:t>2.10. Подарки и услуги не должны ставить под сомнение имидж или деловую репутацию организации или ее работника.</w:t>
      </w:r>
    </w:p>
    <w:p w:rsidR="006D1F11" w:rsidRDefault="006D1F11" w:rsidP="001C4A12">
      <w:pPr>
        <w:spacing w:line="25" w:lineRule="exact"/>
        <w:rPr>
          <w:sz w:val="20"/>
          <w:szCs w:val="20"/>
        </w:rPr>
      </w:pPr>
    </w:p>
    <w:p w:rsidR="006D1F11" w:rsidRDefault="00441876" w:rsidP="001C4A12">
      <w:pPr>
        <w:spacing w:line="272" w:lineRule="auto"/>
        <w:ind w:left="260" w:firstLine="708"/>
        <w:rPr>
          <w:sz w:val="20"/>
          <w:szCs w:val="20"/>
        </w:rPr>
      </w:pPr>
      <w:r>
        <w:rPr>
          <w:rFonts w:eastAsia="Times New Roman"/>
          <w:sz w:val="28"/>
          <w:szCs w:val="28"/>
        </w:rPr>
        <w:t>2.11. 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6D1F11" w:rsidRDefault="006D1F11" w:rsidP="001C4A12">
      <w:pPr>
        <w:spacing w:line="22" w:lineRule="exact"/>
        <w:rPr>
          <w:sz w:val="20"/>
          <w:szCs w:val="20"/>
        </w:rPr>
      </w:pPr>
    </w:p>
    <w:p w:rsidR="006D1F11" w:rsidRDefault="00441876" w:rsidP="001C4A12">
      <w:pPr>
        <w:spacing w:line="265" w:lineRule="auto"/>
        <w:ind w:left="260" w:right="20" w:firstLine="708"/>
        <w:rPr>
          <w:sz w:val="20"/>
          <w:szCs w:val="20"/>
        </w:rPr>
      </w:pPr>
      <w:r>
        <w:rPr>
          <w:rFonts w:eastAsia="Times New Roman"/>
          <w:sz w:val="28"/>
          <w:szCs w:val="28"/>
        </w:rPr>
        <w:t>– отказаться от них и немедленно уведомить своего непосредственного руководителя о факте предложения подарка (вознаграждения);</w:t>
      </w:r>
    </w:p>
    <w:p w:rsidR="006D1F11" w:rsidRDefault="006D1F11" w:rsidP="001C4A12">
      <w:pPr>
        <w:spacing w:line="30" w:lineRule="exact"/>
        <w:rPr>
          <w:sz w:val="20"/>
          <w:szCs w:val="20"/>
        </w:rPr>
      </w:pPr>
    </w:p>
    <w:p w:rsidR="006D1F11" w:rsidRDefault="00441876" w:rsidP="001C4A12">
      <w:pPr>
        <w:spacing w:line="270" w:lineRule="auto"/>
        <w:ind w:left="260" w:firstLine="708"/>
        <w:rPr>
          <w:sz w:val="20"/>
          <w:szCs w:val="20"/>
        </w:rPr>
      </w:pPr>
      <w:r>
        <w:rPr>
          <w:rFonts w:eastAsia="Times New Roman"/>
          <w:sz w:val="28"/>
          <w:szCs w:val="28"/>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6D1F11" w:rsidRDefault="006D1F11" w:rsidP="001C4A12">
      <w:pPr>
        <w:spacing w:line="22" w:lineRule="exact"/>
        <w:rPr>
          <w:sz w:val="20"/>
          <w:szCs w:val="20"/>
        </w:rPr>
      </w:pPr>
    </w:p>
    <w:p w:rsidR="006D1F11" w:rsidRDefault="00441876" w:rsidP="001C4A12">
      <w:pPr>
        <w:spacing w:line="273" w:lineRule="auto"/>
        <w:ind w:left="260" w:firstLine="708"/>
        <w:rPr>
          <w:sz w:val="20"/>
          <w:szCs w:val="20"/>
        </w:rPr>
      </w:pPr>
      <w:r>
        <w:rPr>
          <w:rFonts w:eastAsia="Times New Roman"/>
          <w:sz w:val="28"/>
          <w:szCs w:val="28"/>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6D1F11" w:rsidRDefault="006D1F11" w:rsidP="001C4A12">
      <w:pPr>
        <w:spacing w:line="22" w:lineRule="exact"/>
        <w:rPr>
          <w:sz w:val="20"/>
          <w:szCs w:val="20"/>
        </w:rPr>
      </w:pPr>
    </w:p>
    <w:p w:rsidR="006D1F11" w:rsidRDefault="00441876" w:rsidP="001C4A12">
      <w:pPr>
        <w:spacing w:line="272" w:lineRule="auto"/>
        <w:ind w:left="260" w:firstLine="708"/>
        <w:rPr>
          <w:sz w:val="20"/>
          <w:szCs w:val="20"/>
        </w:rPr>
      </w:pPr>
      <w:r>
        <w:rPr>
          <w:rFonts w:eastAsia="Times New Roman"/>
          <w:sz w:val="28"/>
          <w:szCs w:val="28"/>
        </w:rPr>
        <w:t>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6D1F11" w:rsidRDefault="006D1F11" w:rsidP="001C4A12">
      <w:pPr>
        <w:spacing w:line="21" w:lineRule="exact"/>
        <w:rPr>
          <w:sz w:val="20"/>
          <w:szCs w:val="20"/>
        </w:rPr>
      </w:pPr>
    </w:p>
    <w:p w:rsidR="006D1F11" w:rsidRDefault="00441876" w:rsidP="001C4A12">
      <w:pPr>
        <w:spacing w:line="272" w:lineRule="auto"/>
        <w:ind w:left="260" w:firstLine="708"/>
        <w:rPr>
          <w:sz w:val="20"/>
          <w:szCs w:val="20"/>
        </w:rPr>
      </w:pPr>
      <w:r>
        <w:rPr>
          <w:rFonts w:eastAsia="Times New Roman"/>
          <w:sz w:val="28"/>
          <w:szCs w:val="28"/>
        </w:rPr>
        <w:t>2.13.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w:t>
      </w:r>
    </w:p>
    <w:p w:rsidR="006D1F11" w:rsidRDefault="006D1F11" w:rsidP="001C4A12">
      <w:pPr>
        <w:sectPr w:rsidR="006D1F11">
          <w:pgSz w:w="11900" w:h="16838"/>
          <w:pgMar w:top="1138" w:right="846" w:bottom="1083" w:left="1440" w:header="0" w:footer="0" w:gutter="0"/>
          <w:cols w:space="720" w:equalWidth="0">
            <w:col w:w="9620"/>
          </w:cols>
        </w:sectPr>
      </w:pPr>
    </w:p>
    <w:p w:rsidR="006D1F11" w:rsidRDefault="00441876" w:rsidP="001C444F">
      <w:pPr>
        <w:spacing w:line="267" w:lineRule="auto"/>
        <w:ind w:left="260" w:right="20"/>
        <w:rPr>
          <w:sz w:val="20"/>
          <w:szCs w:val="20"/>
        </w:rPr>
      </w:pPr>
      <w:proofErr w:type="gramStart"/>
      <w:r>
        <w:rPr>
          <w:rFonts w:eastAsia="Times New Roman"/>
          <w:sz w:val="28"/>
          <w:szCs w:val="28"/>
        </w:rPr>
        <w:lastRenderedPageBreak/>
        <w:t>числе</w:t>
      </w:r>
      <w:proofErr w:type="gramEnd"/>
      <w:r>
        <w:rPr>
          <w:rFonts w:eastAsia="Times New Roman"/>
          <w:sz w:val="28"/>
          <w:szCs w:val="28"/>
        </w:rPr>
        <w:t xml:space="preserve"> с логотипом организаций), цветы, кондитерские изделия и аналогичная продукция.</w:t>
      </w:r>
    </w:p>
    <w:p w:rsidR="006D1F11" w:rsidRDefault="00441876" w:rsidP="00546662">
      <w:pPr>
        <w:numPr>
          <w:ilvl w:val="0"/>
          <w:numId w:val="34"/>
        </w:numPr>
        <w:tabs>
          <w:tab w:val="left" w:pos="3780"/>
        </w:tabs>
        <w:ind w:left="3780" w:hanging="361"/>
        <w:rPr>
          <w:rFonts w:eastAsia="Times New Roman"/>
          <w:b/>
          <w:bCs/>
          <w:sz w:val="28"/>
          <w:szCs w:val="28"/>
        </w:rPr>
      </w:pPr>
      <w:r>
        <w:rPr>
          <w:rFonts w:eastAsia="Times New Roman"/>
          <w:b/>
          <w:bCs/>
          <w:sz w:val="28"/>
          <w:szCs w:val="28"/>
        </w:rPr>
        <w:t>Область применения</w:t>
      </w:r>
    </w:p>
    <w:p w:rsidR="006D1F11" w:rsidRDefault="006D1F11" w:rsidP="001C4A12">
      <w:pPr>
        <w:spacing w:line="176" w:lineRule="exact"/>
        <w:rPr>
          <w:sz w:val="20"/>
          <w:szCs w:val="20"/>
        </w:rPr>
      </w:pPr>
    </w:p>
    <w:p w:rsidR="006D1F11" w:rsidRDefault="00441876" w:rsidP="001C4A12">
      <w:pPr>
        <w:spacing w:line="272" w:lineRule="auto"/>
        <w:ind w:left="260" w:firstLine="708"/>
        <w:rPr>
          <w:sz w:val="20"/>
          <w:szCs w:val="20"/>
        </w:rPr>
      </w:pPr>
      <w:r>
        <w:rPr>
          <w:rFonts w:eastAsia="Times New Roman"/>
          <w:sz w:val="28"/>
          <w:szCs w:val="28"/>
        </w:rPr>
        <w:t>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6D1F11" w:rsidRDefault="006D1F11" w:rsidP="001C4A12">
      <w:pPr>
        <w:sectPr w:rsidR="006D1F11">
          <w:pgSz w:w="11900" w:h="16838"/>
          <w:pgMar w:top="1138" w:right="846" w:bottom="1440" w:left="1440" w:header="0" w:footer="0" w:gutter="0"/>
          <w:cols w:space="720" w:equalWidth="0">
            <w:col w:w="9620"/>
          </w:cols>
        </w:sectPr>
      </w:pPr>
    </w:p>
    <w:p w:rsidR="006D1F11" w:rsidRDefault="00441876" w:rsidP="001C4A12">
      <w:pPr>
        <w:ind w:left="6740"/>
        <w:rPr>
          <w:sz w:val="20"/>
          <w:szCs w:val="20"/>
        </w:rPr>
      </w:pPr>
      <w:r>
        <w:rPr>
          <w:rFonts w:eastAsia="Times New Roman"/>
          <w:sz w:val="20"/>
          <w:szCs w:val="20"/>
        </w:rPr>
        <w:lastRenderedPageBreak/>
        <w:t>Приложение № 8</w:t>
      </w:r>
    </w:p>
    <w:p w:rsidR="006D1F11" w:rsidRDefault="006D1F11" w:rsidP="001C4A12">
      <w:pPr>
        <w:spacing w:line="1" w:lineRule="exact"/>
        <w:rPr>
          <w:sz w:val="20"/>
          <w:szCs w:val="20"/>
        </w:rPr>
      </w:pPr>
    </w:p>
    <w:p w:rsidR="006D1F11" w:rsidRDefault="00441876" w:rsidP="001C4A12">
      <w:pPr>
        <w:ind w:left="6740"/>
        <w:rPr>
          <w:sz w:val="20"/>
          <w:szCs w:val="20"/>
        </w:rPr>
      </w:pPr>
      <w:r>
        <w:rPr>
          <w:rFonts w:eastAsia="Times New Roman"/>
          <w:sz w:val="20"/>
          <w:szCs w:val="20"/>
        </w:rPr>
        <w:t>к Антикоррупционной политике</w:t>
      </w:r>
    </w:p>
    <w:p w:rsidR="006D1F11" w:rsidRDefault="00441876" w:rsidP="001C4A12">
      <w:pPr>
        <w:ind w:left="6740"/>
        <w:rPr>
          <w:sz w:val="20"/>
          <w:szCs w:val="20"/>
        </w:rPr>
      </w:pPr>
      <w:r>
        <w:rPr>
          <w:rFonts w:eastAsia="Times New Roman"/>
          <w:sz w:val="20"/>
          <w:szCs w:val="20"/>
        </w:rPr>
        <w:t>Г</w:t>
      </w:r>
      <w:r w:rsidR="001C4A12">
        <w:rPr>
          <w:rFonts w:eastAsia="Times New Roman"/>
          <w:sz w:val="20"/>
          <w:szCs w:val="20"/>
        </w:rPr>
        <w:t>П</w:t>
      </w:r>
      <w:r>
        <w:rPr>
          <w:rFonts w:eastAsia="Times New Roman"/>
          <w:sz w:val="20"/>
          <w:szCs w:val="20"/>
        </w:rPr>
        <w:t>О</w:t>
      </w:r>
      <w:r w:rsidR="001C4A12">
        <w:rPr>
          <w:rFonts w:eastAsia="Times New Roman"/>
          <w:sz w:val="20"/>
          <w:szCs w:val="20"/>
        </w:rPr>
        <w:t>А</w:t>
      </w:r>
      <w:r>
        <w:rPr>
          <w:rFonts w:eastAsia="Times New Roman"/>
          <w:sz w:val="20"/>
          <w:szCs w:val="20"/>
        </w:rPr>
        <w:t xml:space="preserve">У </w:t>
      </w:r>
      <w:r w:rsidR="001C4A12">
        <w:rPr>
          <w:rFonts w:eastAsia="Times New Roman"/>
          <w:sz w:val="20"/>
          <w:szCs w:val="20"/>
        </w:rPr>
        <w:t xml:space="preserve">ЯО </w:t>
      </w:r>
      <w:proofErr w:type="spellStart"/>
      <w:r w:rsidR="001C4A12">
        <w:rPr>
          <w:rFonts w:eastAsia="Times New Roman"/>
          <w:sz w:val="20"/>
          <w:szCs w:val="20"/>
        </w:rPr>
        <w:t>ЯКГиСС</w:t>
      </w:r>
      <w:proofErr w:type="spellEnd"/>
    </w:p>
    <w:p w:rsidR="006D1F11" w:rsidRDefault="006D1F11" w:rsidP="001C4A12">
      <w:pPr>
        <w:spacing w:line="200" w:lineRule="exact"/>
        <w:rPr>
          <w:sz w:val="20"/>
          <w:szCs w:val="20"/>
        </w:rPr>
      </w:pPr>
    </w:p>
    <w:p w:rsidR="006D1F11" w:rsidRDefault="006D1F11" w:rsidP="001C4A12">
      <w:pPr>
        <w:spacing w:line="286" w:lineRule="exact"/>
        <w:rPr>
          <w:sz w:val="20"/>
          <w:szCs w:val="20"/>
        </w:rPr>
      </w:pPr>
    </w:p>
    <w:p w:rsidR="006D1F11" w:rsidRDefault="00441876" w:rsidP="001C4A12">
      <w:pPr>
        <w:ind w:right="-259"/>
        <w:jc w:val="center"/>
        <w:rPr>
          <w:sz w:val="20"/>
          <w:szCs w:val="20"/>
        </w:rPr>
      </w:pPr>
      <w:r>
        <w:rPr>
          <w:rFonts w:eastAsia="Times New Roman"/>
          <w:b/>
          <w:bCs/>
          <w:sz w:val="28"/>
          <w:szCs w:val="28"/>
        </w:rPr>
        <w:t>Антикоррупционная оговорка</w:t>
      </w:r>
    </w:p>
    <w:p w:rsidR="006D1F11" w:rsidRDefault="00441876" w:rsidP="001C4A12">
      <w:pPr>
        <w:ind w:right="-259"/>
        <w:jc w:val="center"/>
        <w:rPr>
          <w:sz w:val="20"/>
          <w:szCs w:val="20"/>
        </w:rPr>
      </w:pPr>
      <w:r>
        <w:rPr>
          <w:rFonts w:eastAsia="Times New Roman"/>
          <w:b/>
          <w:bCs/>
          <w:sz w:val="28"/>
          <w:szCs w:val="28"/>
        </w:rPr>
        <w:t>(вариант)</w:t>
      </w:r>
    </w:p>
    <w:p w:rsidR="006D1F11" w:rsidRDefault="006D1F11" w:rsidP="001C4A12">
      <w:pPr>
        <w:spacing w:line="234" w:lineRule="exact"/>
        <w:jc w:val="center"/>
        <w:rPr>
          <w:sz w:val="20"/>
          <w:szCs w:val="20"/>
        </w:rPr>
      </w:pPr>
    </w:p>
    <w:p w:rsidR="006D1F11" w:rsidRDefault="00441876" w:rsidP="001C4A12">
      <w:pPr>
        <w:ind w:left="980"/>
        <w:rPr>
          <w:sz w:val="20"/>
          <w:szCs w:val="20"/>
        </w:rPr>
      </w:pPr>
      <w:r>
        <w:rPr>
          <w:rFonts w:eastAsia="Times New Roman"/>
          <w:sz w:val="28"/>
          <w:szCs w:val="28"/>
        </w:rPr>
        <w:t>Статья 1.</w:t>
      </w:r>
    </w:p>
    <w:p w:rsidR="006D1F11" w:rsidRDefault="006D1F11" w:rsidP="001C4A12">
      <w:pPr>
        <w:spacing w:line="64" w:lineRule="exact"/>
        <w:rPr>
          <w:sz w:val="20"/>
          <w:szCs w:val="20"/>
        </w:rPr>
      </w:pPr>
    </w:p>
    <w:p w:rsidR="006D1F11" w:rsidRDefault="00441876" w:rsidP="001C4A12">
      <w:pPr>
        <w:spacing w:line="273" w:lineRule="auto"/>
        <w:ind w:left="260" w:firstLine="708"/>
        <w:rPr>
          <w:sz w:val="20"/>
          <w:szCs w:val="20"/>
        </w:rPr>
      </w:pPr>
      <w:r>
        <w:rPr>
          <w:rFonts w:eastAsia="Times New Roman"/>
          <w:sz w:val="28"/>
          <w:szCs w:val="28"/>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D1F11" w:rsidRDefault="006D1F11" w:rsidP="001C4A12">
      <w:pPr>
        <w:spacing w:line="23" w:lineRule="exact"/>
        <w:rPr>
          <w:sz w:val="20"/>
          <w:szCs w:val="20"/>
        </w:rPr>
      </w:pPr>
    </w:p>
    <w:p w:rsidR="006D1F11" w:rsidRDefault="00441876" w:rsidP="001C4A12">
      <w:pPr>
        <w:spacing w:line="274" w:lineRule="auto"/>
        <w:ind w:left="260" w:firstLine="708"/>
        <w:rPr>
          <w:sz w:val="20"/>
          <w:szCs w:val="20"/>
        </w:rPr>
      </w:pPr>
      <w:r>
        <w:rPr>
          <w:rFonts w:eastAsia="Times New Roman"/>
          <w:sz w:val="28"/>
          <w:szCs w:val="28"/>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D1F11" w:rsidRDefault="006D1F11" w:rsidP="001C4A12">
      <w:pPr>
        <w:spacing w:line="19" w:lineRule="exact"/>
        <w:rPr>
          <w:sz w:val="20"/>
          <w:szCs w:val="20"/>
        </w:rPr>
      </w:pPr>
    </w:p>
    <w:p w:rsidR="006D1F11" w:rsidRDefault="00441876" w:rsidP="001C4A12">
      <w:pPr>
        <w:spacing w:line="274" w:lineRule="auto"/>
        <w:ind w:left="260" w:firstLine="708"/>
        <w:rPr>
          <w:sz w:val="20"/>
          <w:szCs w:val="20"/>
        </w:rPr>
      </w:pPr>
      <w:r>
        <w:rPr>
          <w:rFonts w:eastAsia="Times New Roman"/>
          <w:sz w:val="28"/>
          <w:szCs w:val="28"/>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6D1F11" w:rsidRDefault="006D1F11" w:rsidP="001C4A12">
      <w:pPr>
        <w:spacing w:line="22" w:lineRule="exact"/>
        <w:rPr>
          <w:sz w:val="20"/>
          <w:szCs w:val="20"/>
        </w:rPr>
      </w:pPr>
    </w:p>
    <w:p w:rsidR="006D1F11" w:rsidRDefault="00441876" w:rsidP="001C4A12">
      <w:pPr>
        <w:spacing w:line="271" w:lineRule="auto"/>
        <w:ind w:left="260" w:firstLine="708"/>
        <w:rPr>
          <w:sz w:val="20"/>
          <w:szCs w:val="20"/>
        </w:rPr>
      </w:pPr>
      <w:r>
        <w:rPr>
          <w:rFonts w:eastAsia="Times New Roman"/>
          <w:sz w:val="28"/>
          <w:szCs w:val="28"/>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w:t>
      </w:r>
    </w:p>
    <w:p w:rsidR="006D1F11" w:rsidRDefault="006D1F11" w:rsidP="001C4A12">
      <w:pPr>
        <w:spacing w:line="21" w:lineRule="exact"/>
        <w:rPr>
          <w:sz w:val="20"/>
          <w:szCs w:val="20"/>
        </w:rPr>
      </w:pPr>
    </w:p>
    <w:p w:rsidR="006D1F11" w:rsidRDefault="00441876" w:rsidP="001C4A12">
      <w:pPr>
        <w:spacing w:line="274" w:lineRule="auto"/>
        <w:ind w:left="260"/>
        <w:rPr>
          <w:sz w:val="20"/>
          <w:szCs w:val="20"/>
        </w:rPr>
      </w:pPr>
      <w:r>
        <w:rPr>
          <w:rFonts w:eastAsia="Times New Roman"/>
          <w:sz w:val="28"/>
          <w:szCs w:val="28"/>
        </w:rPr>
        <w:t>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D1F11" w:rsidRDefault="006D1F11" w:rsidP="001C4A12">
      <w:pPr>
        <w:sectPr w:rsidR="006D1F11">
          <w:pgSz w:w="11900" w:h="16838"/>
          <w:pgMar w:top="1124" w:right="846" w:bottom="1440" w:left="1440" w:header="0" w:footer="0" w:gutter="0"/>
          <w:cols w:space="720" w:equalWidth="0">
            <w:col w:w="9620"/>
          </w:cols>
        </w:sectPr>
      </w:pPr>
    </w:p>
    <w:p w:rsidR="006D1F11" w:rsidRDefault="00441876" w:rsidP="001C4A12">
      <w:pPr>
        <w:ind w:left="980"/>
        <w:rPr>
          <w:sz w:val="20"/>
          <w:szCs w:val="20"/>
        </w:rPr>
      </w:pPr>
      <w:r>
        <w:rPr>
          <w:rFonts w:eastAsia="Times New Roman"/>
          <w:sz w:val="28"/>
          <w:szCs w:val="28"/>
        </w:rPr>
        <w:lastRenderedPageBreak/>
        <w:t>Статья 2.</w:t>
      </w:r>
    </w:p>
    <w:p w:rsidR="006D1F11" w:rsidRDefault="006D1F11" w:rsidP="001C4A12">
      <w:pPr>
        <w:spacing w:line="64" w:lineRule="exact"/>
        <w:rPr>
          <w:sz w:val="20"/>
          <w:szCs w:val="20"/>
        </w:rPr>
      </w:pPr>
    </w:p>
    <w:p w:rsidR="006D1F11" w:rsidRPr="001C444F" w:rsidRDefault="00441876" w:rsidP="00546662">
      <w:pPr>
        <w:numPr>
          <w:ilvl w:val="0"/>
          <w:numId w:val="35"/>
        </w:numPr>
        <w:tabs>
          <w:tab w:val="left" w:pos="1270"/>
        </w:tabs>
        <w:spacing w:line="274" w:lineRule="auto"/>
        <w:rPr>
          <w:rFonts w:eastAsia="Times New Roman"/>
          <w:sz w:val="28"/>
          <w:szCs w:val="28"/>
        </w:rPr>
        <w:sectPr w:rsidR="006D1F11" w:rsidRPr="001C444F">
          <w:pgSz w:w="11900" w:h="16838"/>
          <w:pgMar w:top="1125" w:right="846" w:bottom="1440" w:left="1440" w:header="0" w:footer="0" w:gutter="0"/>
          <w:cols w:space="720" w:equalWidth="0">
            <w:col w:w="9620"/>
          </w:cols>
        </w:sectPr>
      </w:pPr>
      <w:r>
        <w:rPr>
          <w:rFonts w:eastAsia="Times New Roman"/>
          <w:sz w:val="28"/>
          <w:szCs w:val="28"/>
        </w:rPr>
        <w:t xml:space="preserve">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Pr>
          <w:rFonts w:eastAsia="Times New Roman"/>
          <w:sz w:val="28"/>
          <w:szCs w:val="28"/>
        </w:rPr>
        <w:t>был</w:t>
      </w:r>
      <w:proofErr w:type="gramEnd"/>
      <w:r>
        <w:rPr>
          <w:rFonts w:eastAsia="Times New Roman"/>
          <w:sz w:val="28"/>
          <w:szCs w:val="2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w:t>
      </w:r>
      <w:r w:rsidR="00F86D70">
        <w:rPr>
          <w:rFonts w:eastAsia="Times New Roman"/>
          <w:sz w:val="28"/>
          <w:szCs w:val="28"/>
        </w:rPr>
        <w:t>льтате такого расторжения.</w:t>
      </w:r>
      <w:r w:rsidR="00026396">
        <w:rPr>
          <w:rFonts w:eastAsia="Times New Roman"/>
          <w:sz w:val="28"/>
          <w:szCs w:val="28"/>
        </w:rPr>
        <w:t xml:space="preserve"> </w:t>
      </w:r>
    </w:p>
    <w:p w:rsidR="00441876" w:rsidRDefault="00441876" w:rsidP="001C4A12"/>
    <w:sectPr w:rsidR="00441876">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E6F2699A"/>
    <w:lvl w:ilvl="0" w:tplc="9198FB26">
      <w:start w:val="1"/>
      <w:numFmt w:val="decimal"/>
      <w:lvlText w:val="%1."/>
      <w:lvlJc w:val="left"/>
    </w:lvl>
    <w:lvl w:ilvl="1" w:tplc="ABFA2ACE">
      <w:numFmt w:val="decimal"/>
      <w:lvlText w:val=""/>
      <w:lvlJc w:val="left"/>
    </w:lvl>
    <w:lvl w:ilvl="2" w:tplc="A49216CC">
      <w:numFmt w:val="decimal"/>
      <w:lvlText w:val=""/>
      <w:lvlJc w:val="left"/>
    </w:lvl>
    <w:lvl w:ilvl="3" w:tplc="E11A3BB2">
      <w:numFmt w:val="decimal"/>
      <w:lvlText w:val=""/>
      <w:lvlJc w:val="left"/>
    </w:lvl>
    <w:lvl w:ilvl="4" w:tplc="8236E138">
      <w:numFmt w:val="decimal"/>
      <w:lvlText w:val=""/>
      <w:lvlJc w:val="left"/>
    </w:lvl>
    <w:lvl w:ilvl="5" w:tplc="C6DEDA34">
      <w:numFmt w:val="decimal"/>
      <w:lvlText w:val=""/>
      <w:lvlJc w:val="left"/>
    </w:lvl>
    <w:lvl w:ilvl="6" w:tplc="9F98216C">
      <w:numFmt w:val="decimal"/>
      <w:lvlText w:val=""/>
      <w:lvlJc w:val="left"/>
    </w:lvl>
    <w:lvl w:ilvl="7" w:tplc="AE86CDBC">
      <w:numFmt w:val="decimal"/>
      <w:lvlText w:val=""/>
      <w:lvlJc w:val="left"/>
    </w:lvl>
    <w:lvl w:ilvl="8" w:tplc="2FD0BA78">
      <w:numFmt w:val="decimal"/>
      <w:lvlText w:val=""/>
      <w:lvlJc w:val="left"/>
    </w:lvl>
  </w:abstractNum>
  <w:abstractNum w:abstractNumId="1">
    <w:nsid w:val="00000677"/>
    <w:multiLevelType w:val="hybridMultilevel"/>
    <w:tmpl w:val="BFFE07EE"/>
    <w:lvl w:ilvl="0" w:tplc="9BAC9CD8">
      <w:start w:val="10"/>
      <w:numFmt w:val="decimal"/>
      <w:lvlText w:val="%1."/>
      <w:lvlJc w:val="left"/>
    </w:lvl>
    <w:lvl w:ilvl="1" w:tplc="8BCED49C">
      <w:numFmt w:val="decimal"/>
      <w:lvlText w:val=""/>
      <w:lvlJc w:val="left"/>
    </w:lvl>
    <w:lvl w:ilvl="2" w:tplc="09DEC576">
      <w:numFmt w:val="decimal"/>
      <w:lvlText w:val=""/>
      <w:lvlJc w:val="left"/>
    </w:lvl>
    <w:lvl w:ilvl="3" w:tplc="D27A2E64">
      <w:numFmt w:val="decimal"/>
      <w:lvlText w:val=""/>
      <w:lvlJc w:val="left"/>
    </w:lvl>
    <w:lvl w:ilvl="4" w:tplc="300A50C6">
      <w:numFmt w:val="decimal"/>
      <w:lvlText w:val=""/>
      <w:lvlJc w:val="left"/>
    </w:lvl>
    <w:lvl w:ilvl="5" w:tplc="425290CA">
      <w:numFmt w:val="decimal"/>
      <w:lvlText w:val=""/>
      <w:lvlJc w:val="left"/>
    </w:lvl>
    <w:lvl w:ilvl="6" w:tplc="FECA2678">
      <w:numFmt w:val="decimal"/>
      <w:lvlText w:val=""/>
      <w:lvlJc w:val="left"/>
    </w:lvl>
    <w:lvl w:ilvl="7" w:tplc="54746844">
      <w:numFmt w:val="decimal"/>
      <w:lvlText w:val=""/>
      <w:lvlJc w:val="left"/>
    </w:lvl>
    <w:lvl w:ilvl="8" w:tplc="5B425560">
      <w:numFmt w:val="decimal"/>
      <w:lvlText w:val=""/>
      <w:lvlJc w:val="left"/>
    </w:lvl>
  </w:abstractNum>
  <w:abstractNum w:abstractNumId="2">
    <w:nsid w:val="00000FC9"/>
    <w:multiLevelType w:val="hybridMultilevel"/>
    <w:tmpl w:val="54A49DC8"/>
    <w:lvl w:ilvl="0" w:tplc="6C16DF22">
      <w:start w:val="1"/>
      <w:numFmt w:val="bullet"/>
      <w:lvlText w:val="В"/>
      <w:lvlJc w:val="left"/>
    </w:lvl>
    <w:lvl w:ilvl="1" w:tplc="96B8A2A6">
      <w:numFmt w:val="decimal"/>
      <w:lvlText w:val=""/>
      <w:lvlJc w:val="left"/>
    </w:lvl>
    <w:lvl w:ilvl="2" w:tplc="59F2F5CC">
      <w:numFmt w:val="decimal"/>
      <w:lvlText w:val=""/>
      <w:lvlJc w:val="left"/>
    </w:lvl>
    <w:lvl w:ilvl="3" w:tplc="5A8E8FC4">
      <w:numFmt w:val="decimal"/>
      <w:lvlText w:val=""/>
      <w:lvlJc w:val="left"/>
    </w:lvl>
    <w:lvl w:ilvl="4" w:tplc="F4700D6A">
      <w:numFmt w:val="decimal"/>
      <w:lvlText w:val=""/>
      <w:lvlJc w:val="left"/>
    </w:lvl>
    <w:lvl w:ilvl="5" w:tplc="11E629E4">
      <w:numFmt w:val="decimal"/>
      <w:lvlText w:val=""/>
      <w:lvlJc w:val="left"/>
    </w:lvl>
    <w:lvl w:ilvl="6" w:tplc="61EC359C">
      <w:numFmt w:val="decimal"/>
      <w:lvlText w:val=""/>
      <w:lvlJc w:val="left"/>
    </w:lvl>
    <w:lvl w:ilvl="7" w:tplc="062AB58C">
      <w:numFmt w:val="decimal"/>
      <w:lvlText w:val=""/>
      <w:lvlJc w:val="left"/>
    </w:lvl>
    <w:lvl w:ilvl="8" w:tplc="2C88A176">
      <w:numFmt w:val="decimal"/>
      <w:lvlText w:val=""/>
      <w:lvlJc w:val="left"/>
    </w:lvl>
  </w:abstractNum>
  <w:abstractNum w:abstractNumId="3">
    <w:nsid w:val="00001366"/>
    <w:multiLevelType w:val="hybridMultilevel"/>
    <w:tmpl w:val="59BE2B04"/>
    <w:lvl w:ilvl="0" w:tplc="A124928C">
      <w:start w:val="1"/>
      <w:numFmt w:val="decimal"/>
      <w:lvlText w:val="%1."/>
      <w:lvlJc w:val="left"/>
    </w:lvl>
    <w:lvl w:ilvl="1" w:tplc="9DF41C2C">
      <w:numFmt w:val="decimal"/>
      <w:lvlText w:val=""/>
      <w:lvlJc w:val="left"/>
    </w:lvl>
    <w:lvl w:ilvl="2" w:tplc="37FC15E2">
      <w:numFmt w:val="decimal"/>
      <w:lvlText w:val=""/>
      <w:lvlJc w:val="left"/>
    </w:lvl>
    <w:lvl w:ilvl="3" w:tplc="DFB84A52">
      <w:numFmt w:val="decimal"/>
      <w:lvlText w:val=""/>
      <w:lvlJc w:val="left"/>
    </w:lvl>
    <w:lvl w:ilvl="4" w:tplc="80D62ECC">
      <w:numFmt w:val="decimal"/>
      <w:lvlText w:val=""/>
      <w:lvlJc w:val="left"/>
    </w:lvl>
    <w:lvl w:ilvl="5" w:tplc="AE7E9978">
      <w:numFmt w:val="decimal"/>
      <w:lvlText w:val=""/>
      <w:lvlJc w:val="left"/>
    </w:lvl>
    <w:lvl w:ilvl="6" w:tplc="14461ECE">
      <w:numFmt w:val="decimal"/>
      <w:lvlText w:val=""/>
      <w:lvlJc w:val="left"/>
    </w:lvl>
    <w:lvl w:ilvl="7" w:tplc="4F004A66">
      <w:numFmt w:val="decimal"/>
      <w:lvlText w:val=""/>
      <w:lvlJc w:val="left"/>
    </w:lvl>
    <w:lvl w:ilvl="8" w:tplc="AB241C36">
      <w:numFmt w:val="decimal"/>
      <w:lvlText w:val=""/>
      <w:lvlJc w:val="left"/>
    </w:lvl>
  </w:abstractNum>
  <w:abstractNum w:abstractNumId="4">
    <w:nsid w:val="000013E9"/>
    <w:multiLevelType w:val="hybridMultilevel"/>
    <w:tmpl w:val="2EB43FE2"/>
    <w:lvl w:ilvl="0" w:tplc="4D38EC96">
      <w:start w:val="1"/>
      <w:numFmt w:val="decimal"/>
      <w:lvlText w:val="%1."/>
      <w:lvlJc w:val="left"/>
    </w:lvl>
    <w:lvl w:ilvl="1" w:tplc="CE562D4A">
      <w:numFmt w:val="decimal"/>
      <w:lvlText w:val=""/>
      <w:lvlJc w:val="left"/>
    </w:lvl>
    <w:lvl w:ilvl="2" w:tplc="EC5E5D9A">
      <w:numFmt w:val="decimal"/>
      <w:lvlText w:val=""/>
      <w:lvlJc w:val="left"/>
    </w:lvl>
    <w:lvl w:ilvl="3" w:tplc="78C47FDA">
      <w:numFmt w:val="decimal"/>
      <w:lvlText w:val=""/>
      <w:lvlJc w:val="left"/>
    </w:lvl>
    <w:lvl w:ilvl="4" w:tplc="549A32EA">
      <w:numFmt w:val="decimal"/>
      <w:lvlText w:val=""/>
      <w:lvlJc w:val="left"/>
    </w:lvl>
    <w:lvl w:ilvl="5" w:tplc="8B08279E">
      <w:numFmt w:val="decimal"/>
      <w:lvlText w:val=""/>
      <w:lvlJc w:val="left"/>
    </w:lvl>
    <w:lvl w:ilvl="6" w:tplc="3AF4FA06">
      <w:numFmt w:val="decimal"/>
      <w:lvlText w:val=""/>
      <w:lvlJc w:val="left"/>
    </w:lvl>
    <w:lvl w:ilvl="7" w:tplc="83EECE5A">
      <w:numFmt w:val="decimal"/>
      <w:lvlText w:val=""/>
      <w:lvlJc w:val="left"/>
    </w:lvl>
    <w:lvl w:ilvl="8" w:tplc="D33E7C7C">
      <w:numFmt w:val="decimal"/>
      <w:lvlText w:val=""/>
      <w:lvlJc w:val="left"/>
    </w:lvl>
  </w:abstractNum>
  <w:abstractNum w:abstractNumId="5">
    <w:nsid w:val="000018D7"/>
    <w:multiLevelType w:val="hybridMultilevel"/>
    <w:tmpl w:val="89121B8E"/>
    <w:lvl w:ilvl="0" w:tplc="7CB47560">
      <w:start w:val="1"/>
      <w:numFmt w:val="bullet"/>
      <w:lvlText w:val="в"/>
      <w:lvlJc w:val="left"/>
    </w:lvl>
    <w:lvl w:ilvl="1" w:tplc="77740218">
      <w:start w:val="1"/>
      <w:numFmt w:val="bullet"/>
      <w:lvlText w:val="\endash "/>
      <w:lvlJc w:val="left"/>
    </w:lvl>
    <w:lvl w:ilvl="2" w:tplc="BAACFD9E">
      <w:numFmt w:val="decimal"/>
      <w:lvlText w:val=""/>
      <w:lvlJc w:val="left"/>
    </w:lvl>
    <w:lvl w:ilvl="3" w:tplc="5F549D08">
      <w:numFmt w:val="decimal"/>
      <w:lvlText w:val=""/>
      <w:lvlJc w:val="left"/>
    </w:lvl>
    <w:lvl w:ilvl="4" w:tplc="E646BD04">
      <w:numFmt w:val="decimal"/>
      <w:lvlText w:val=""/>
      <w:lvlJc w:val="left"/>
    </w:lvl>
    <w:lvl w:ilvl="5" w:tplc="FAC88ECC">
      <w:numFmt w:val="decimal"/>
      <w:lvlText w:val=""/>
      <w:lvlJc w:val="left"/>
    </w:lvl>
    <w:lvl w:ilvl="6" w:tplc="D53E2D84">
      <w:numFmt w:val="decimal"/>
      <w:lvlText w:val=""/>
      <w:lvlJc w:val="left"/>
    </w:lvl>
    <w:lvl w:ilvl="7" w:tplc="AE940922">
      <w:numFmt w:val="decimal"/>
      <w:lvlText w:val=""/>
      <w:lvlJc w:val="left"/>
    </w:lvl>
    <w:lvl w:ilvl="8" w:tplc="E2CC34E2">
      <w:numFmt w:val="decimal"/>
      <w:lvlText w:val=""/>
      <w:lvlJc w:val="left"/>
    </w:lvl>
  </w:abstractNum>
  <w:abstractNum w:abstractNumId="6">
    <w:nsid w:val="00001916"/>
    <w:multiLevelType w:val="hybridMultilevel"/>
    <w:tmpl w:val="FEC223F6"/>
    <w:lvl w:ilvl="0" w:tplc="EFF2D44E">
      <w:start w:val="5"/>
      <w:numFmt w:val="decimal"/>
      <w:lvlText w:val="%1."/>
      <w:lvlJc w:val="left"/>
    </w:lvl>
    <w:lvl w:ilvl="1" w:tplc="48065CF4">
      <w:numFmt w:val="decimal"/>
      <w:lvlText w:val=""/>
      <w:lvlJc w:val="left"/>
    </w:lvl>
    <w:lvl w:ilvl="2" w:tplc="9B1046CE">
      <w:numFmt w:val="decimal"/>
      <w:lvlText w:val=""/>
      <w:lvlJc w:val="left"/>
    </w:lvl>
    <w:lvl w:ilvl="3" w:tplc="D5CEC01A">
      <w:numFmt w:val="decimal"/>
      <w:lvlText w:val=""/>
      <w:lvlJc w:val="left"/>
    </w:lvl>
    <w:lvl w:ilvl="4" w:tplc="19DA19D6">
      <w:numFmt w:val="decimal"/>
      <w:lvlText w:val=""/>
      <w:lvlJc w:val="left"/>
    </w:lvl>
    <w:lvl w:ilvl="5" w:tplc="A99C4548">
      <w:numFmt w:val="decimal"/>
      <w:lvlText w:val=""/>
      <w:lvlJc w:val="left"/>
    </w:lvl>
    <w:lvl w:ilvl="6" w:tplc="640CB53C">
      <w:numFmt w:val="decimal"/>
      <w:lvlText w:val=""/>
      <w:lvlJc w:val="left"/>
    </w:lvl>
    <w:lvl w:ilvl="7" w:tplc="704A4304">
      <w:numFmt w:val="decimal"/>
      <w:lvlText w:val=""/>
      <w:lvlJc w:val="left"/>
    </w:lvl>
    <w:lvl w:ilvl="8" w:tplc="6CEE6F9E">
      <w:numFmt w:val="decimal"/>
      <w:lvlText w:val=""/>
      <w:lvlJc w:val="left"/>
    </w:lvl>
  </w:abstractNum>
  <w:abstractNum w:abstractNumId="7">
    <w:nsid w:val="00001CD0"/>
    <w:multiLevelType w:val="hybridMultilevel"/>
    <w:tmpl w:val="8B8280C0"/>
    <w:lvl w:ilvl="0" w:tplc="EC0876FA">
      <w:start w:val="2"/>
      <w:numFmt w:val="decimal"/>
      <w:lvlText w:val="%1."/>
      <w:lvlJc w:val="left"/>
    </w:lvl>
    <w:lvl w:ilvl="1" w:tplc="C0C858EC">
      <w:numFmt w:val="decimal"/>
      <w:lvlText w:val=""/>
      <w:lvlJc w:val="left"/>
    </w:lvl>
    <w:lvl w:ilvl="2" w:tplc="E8E089CC">
      <w:numFmt w:val="decimal"/>
      <w:lvlText w:val=""/>
      <w:lvlJc w:val="left"/>
    </w:lvl>
    <w:lvl w:ilvl="3" w:tplc="C570CE40">
      <w:numFmt w:val="decimal"/>
      <w:lvlText w:val=""/>
      <w:lvlJc w:val="left"/>
    </w:lvl>
    <w:lvl w:ilvl="4" w:tplc="274266AE">
      <w:numFmt w:val="decimal"/>
      <w:lvlText w:val=""/>
      <w:lvlJc w:val="left"/>
    </w:lvl>
    <w:lvl w:ilvl="5" w:tplc="762628BC">
      <w:numFmt w:val="decimal"/>
      <w:lvlText w:val=""/>
      <w:lvlJc w:val="left"/>
    </w:lvl>
    <w:lvl w:ilvl="6" w:tplc="2E60918E">
      <w:numFmt w:val="decimal"/>
      <w:lvlText w:val=""/>
      <w:lvlJc w:val="left"/>
    </w:lvl>
    <w:lvl w:ilvl="7" w:tplc="75DACB00">
      <w:numFmt w:val="decimal"/>
      <w:lvlText w:val=""/>
      <w:lvlJc w:val="left"/>
    </w:lvl>
    <w:lvl w:ilvl="8" w:tplc="3E7C67FE">
      <w:numFmt w:val="decimal"/>
      <w:lvlText w:val=""/>
      <w:lvlJc w:val="left"/>
    </w:lvl>
  </w:abstractNum>
  <w:abstractNum w:abstractNumId="8">
    <w:nsid w:val="000022CD"/>
    <w:multiLevelType w:val="hybridMultilevel"/>
    <w:tmpl w:val="CA187612"/>
    <w:lvl w:ilvl="0" w:tplc="24F0691C">
      <w:start w:val="1"/>
      <w:numFmt w:val="decimal"/>
      <w:lvlText w:val="%1."/>
      <w:lvlJc w:val="left"/>
    </w:lvl>
    <w:lvl w:ilvl="1" w:tplc="CCD4A00C">
      <w:numFmt w:val="decimal"/>
      <w:lvlText w:val=""/>
      <w:lvlJc w:val="left"/>
    </w:lvl>
    <w:lvl w:ilvl="2" w:tplc="7D6ABEBC">
      <w:numFmt w:val="decimal"/>
      <w:lvlText w:val=""/>
      <w:lvlJc w:val="left"/>
    </w:lvl>
    <w:lvl w:ilvl="3" w:tplc="E13E9A38">
      <w:numFmt w:val="decimal"/>
      <w:lvlText w:val=""/>
      <w:lvlJc w:val="left"/>
    </w:lvl>
    <w:lvl w:ilvl="4" w:tplc="D608AA48">
      <w:numFmt w:val="decimal"/>
      <w:lvlText w:val=""/>
      <w:lvlJc w:val="left"/>
    </w:lvl>
    <w:lvl w:ilvl="5" w:tplc="22E89A86">
      <w:numFmt w:val="decimal"/>
      <w:lvlText w:val=""/>
      <w:lvlJc w:val="left"/>
    </w:lvl>
    <w:lvl w:ilvl="6" w:tplc="9C6ED8D0">
      <w:numFmt w:val="decimal"/>
      <w:lvlText w:val=""/>
      <w:lvlJc w:val="left"/>
    </w:lvl>
    <w:lvl w:ilvl="7" w:tplc="5F360238">
      <w:numFmt w:val="decimal"/>
      <w:lvlText w:val=""/>
      <w:lvlJc w:val="left"/>
    </w:lvl>
    <w:lvl w:ilvl="8" w:tplc="6E32DA60">
      <w:numFmt w:val="decimal"/>
      <w:lvlText w:val=""/>
      <w:lvlJc w:val="left"/>
    </w:lvl>
  </w:abstractNum>
  <w:abstractNum w:abstractNumId="9">
    <w:nsid w:val="0000261E"/>
    <w:multiLevelType w:val="hybridMultilevel"/>
    <w:tmpl w:val="01C677DC"/>
    <w:lvl w:ilvl="0" w:tplc="B68800A2">
      <w:start w:val="3"/>
      <w:numFmt w:val="decimal"/>
      <w:lvlText w:val="%1."/>
      <w:lvlJc w:val="left"/>
    </w:lvl>
    <w:lvl w:ilvl="1" w:tplc="C922BB42">
      <w:numFmt w:val="decimal"/>
      <w:lvlText w:val=""/>
      <w:lvlJc w:val="left"/>
    </w:lvl>
    <w:lvl w:ilvl="2" w:tplc="4A1479B8">
      <w:numFmt w:val="decimal"/>
      <w:lvlText w:val=""/>
      <w:lvlJc w:val="left"/>
    </w:lvl>
    <w:lvl w:ilvl="3" w:tplc="ED7406B6">
      <w:numFmt w:val="decimal"/>
      <w:lvlText w:val=""/>
      <w:lvlJc w:val="left"/>
    </w:lvl>
    <w:lvl w:ilvl="4" w:tplc="B6B23F8C">
      <w:numFmt w:val="decimal"/>
      <w:lvlText w:val=""/>
      <w:lvlJc w:val="left"/>
    </w:lvl>
    <w:lvl w:ilvl="5" w:tplc="50426626">
      <w:numFmt w:val="decimal"/>
      <w:lvlText w:val=""/>
      <w:lvlJc w:val="left"/>
    </w:lvl>
    <w:lvl w:ilvl="6" w:tplc="31B8B990">
      <w:numFmt w:val="decimal"/>
      <w:lvlText w:val=""/>
      <w:lvlJc w:val="left"/>
    </w:lvl>
    <w:lvl w:ilvl="7" w:tplc="53241218">
      <w:numFmt w:val="decimal"/>
      <w:lvlText w:val=""/>
      <w:lvlJc w:val="left"/>
    </w:lvl>
    <w:lvl w:ilvl="8" w:tplc="84CC1F5C">
      <w:numFmt w:val="decimal"/>
      <w:lvlText w:val=""/>
      <w:lvlJc w:val="left"/>
    </w:lvl>
  </w:abstractNum>
  <w:abstractNum w:abstractNumId="10">
    <w:nsid w:val="0000288F"/>
    <w:multiLevelType w:val="hybridMultilevel"/>
    <w:tmpl w:val="A492ECB8"/>
    <w:lvl w:ilvl="0" w:tplc="FAFAE4CA">
      <w:start w:val="4"/>
      <w:numFmt w:val="decimal"/>
      <w:lvlText w:val="%1."/>
      <w:lvlJc w:val="left"/>
    </w:lvl>
    <w:lvl w:ilvl="1" w:tplc="C15A0D12">
      <w:numFmt w:val="decimal"/>
      <w:lvlText w:val=""/>
      <w:lvlJc w:val="left"/>
    </w:lvl>
    <w:lvl w:ilvl="2" w:tplc="BCB86360">
      <w:numFmt w:val="decimal"/>
      <w:lvlText w:val=""/>
      <w:lvlJc w:val="left"/>
    </w:lvl>
    <w:lvl w:ilvl="3" w:tplc="EA0423AA">
      <w:numFmt w:val="decimal"/>
      <w:lvlText w:val=""/>
      <w:lvlJc w:val="left"/>
    </w:lvl>
    <w:lvl w:ilvl="4" w:tplc="B7000574">
      <w:numFmt w:val="decimal"/>
      <w:lvlText w:val=""/>
      <w:lvlJc w:val="left"/>
    </w:lvl>
    <w:lvl w:ilvl="5" w:tplc="8C2CEDA2">
      <w:numFmt w:val="decimal"/>
      <w:lvlText w:val=""/>
      <w:lvlJc w:val="left"/>
    </w:lvl>
    <w:lvl w:ilvl="6" w:tplc="291C8B8C">
      <w:numFmt w:val="decimal"/>
      <w:lvlText w:val=""/>
      <w:lvlJc w:val="left"/>
    </w:lvl>
    <w:lvl w:ilvl="7" w:tplc="223E3192">
      <w:numFmt w:val="decimal"/>
      <w:lvlText w:val=""/>
      <w:lvlJc w:val="left"/>
    </w:lvl>
    <w:lvl w:ilvl="8" w:tplc="048EF41E">
      <w:numFmt w:val="decimal"/>
      <w:lvlText w:val=""/>
      <w:lvlJc w:val="left"/>
    </w:lvl>
  </w:abstractNum>
  <w:abstractNum w:abstractNumId="11">
    <w:nsid w:val="00002C49"/>
    <w:multiLevelType w:val="hybridMultilevel"/>
    <w:tmpl w:val="5DCE3C56"/>
    <w:lvl w:ilvl="0" w:tplc="424E0298">
      <w:start w:val="1"/>
      <w:numFmt w:val="bullet"/>
      <w:lvlText w:val="и"/>
      <w:lvlJc w:val="left"/>
    </w:lvl>
    <w:lvl w:ilvl="1" w:tplc="DBD89F70">
      <w:start w:val="1"/>
      <w:numFmt w:val="bullet"/>
      <w:lvlText w:val="\endash "/>
      <w:lvlJc w:val="left"/>
    </w:lvl>
    <w:lvl w:ilvl="2" w:tplc="FF061F26">
      <w:numFmt w:val="decimal"/>
      <w:lvlText w:val=""/>
      <w:lvlJc w:val="left"/>
    </w:lvl>
    <w:lvl w:ilvl="3" w:tplc="5950D554">
      <w:numFmt w:val="decimal"/>
      <w:lvlText w:val=""/>
      <w:lvlJc w:val="left"/>
    </w:lvl>
    <w:lvl w:ilvl="4" w:tplc="9DFC5388">
      <w:numFmt w:val="decimal"/>
      <w:lvlText w:val=""/>
      <w:lvlJc w:val="left"/>
    </w:lvl>
    <w:lvl w:ilvl="5" w:tplc="E8E6801A">
      <w:numFmt w:val="decimal"/>
      <w:lvlText w:val=""/>
      <w:lvlJc w:val="left"/>
    </w:lvl>
    <w:lvl w:ilvl="6" w:tplc="D4EA9E56">
      <w:numFmt w:val="decimal"/>
      <w:lvlText w:val=""/>
      <w:lvlJc w:val="left"/>
    </w:lvl>
    <w:lvl w:ilvl="7" w:tplc="B96A92E8">
      <w:numFmt w:val="decimal"/>
      <w:lvlText w:val=""/>
      <w:lvlJc w:val="left"/>
    </w:lvl>
    <w:lvl w:ilvl="8" w:tplc="75FA6F70">
      <w:numFmt w:val="decimal"/>
      <w:lvlText w:val=""/>
      <w:lvlJc w:val="left"/>
    </w:lvl>
  </w:abstractNum>
  <w:abstractNum w:abstractNumId="12">
    <w:nsid w:val="00002E40"/>
    <w:multiLevelType w:val="hybridMultilevel"/>
    <w:tmpl w:val="014882C0"/>
    <w:lvl w:ilvl="0" w:tplc="687A8398">
      <w:start w:val="1"/>
      <w:numFmt w:val="bullet"/>
      <w:lvlText w:val="О"/>
      <w:lvlJc w:val="left"/>
    </w:lvl>
    <w:lvl w:ilvl="1" w:tplc="FA7C2508">
      <w:start w:val="1"/>
      <w:numFmt w:val="bullet"/>
      <w:lvlText w:val="г."/>
      <w:lvlJc w:val="left"/>
    </w:lvl>
    <w:lvl w:ilvl="2" w:tplc="F41C825E">
      <w:numFmt w:val="decimal"/>
      <w:lvlText w:val=""/>
      <w:lvlJc w:val="left"/>
    </w:lvl>
    <w:lvl w:ilvl="3" w:tplc="B890FF4C">
      <w:numFmt w:val="decimal"/>
      <w:lvlText w:val=""/>
      <w:lvlJc w:val="left"/>
    </w:lvl>
    <w:lvl w:ilvl="4" w:tplc="9222A1F0">
      <w:numFmt w:val="decimal"/>
      <w:lvlText w:val=""/>
      <w:lvlJc w:val="left"/>
    </w:lvl>
    <w:lvl w:ilvl="5" w:tplc="DE3E71F8">
      <w:numFmt w:val="decimal"/>
      <w:lvlText w:val=""/>
      <w:lvlJc w:val="left"/>
    </w:lvl>
    <w:lvl w:ilvl="6" w:tplc="B4140DF4">
      <w:numFmt w:val="decimal"/>
      <w:lvlText w:val=""/>
      <w:lvlJc w:val="left"/>
    </w:lvl>
    <w:lvl w:ilvl="7" w:tplc="A8C28CF4">
      <w:numFmt w:val="decimal"/>
      <w:lvlText w:val=""/>
      <w:lvlJc w:val="left"/>
    </w:lvl>
    <w:lvl w:ilvl="8" w:tplc="F1B2CD58">
      <w:numFmt w:val="decimal"/>
      <w:lvlText w:val=""/>
      <w:lvlJc w:val="left"/>
    </w:lvl>
  </w:abstractNum>
  <w:abstractNum w:abstractNumId="13">
    <w:nsid w:val="000032E6"/>
    <w:multiLevelType w:val="hybridMultilevel"/>
    <w:tmpl w:val="A07EA966"/>
    <w:lvl w:ilvl="0" w:tplc="5F36330C">
      <w:start w:val="8"/>
      <w:numFmt w:val="decimal"/>
      <w:lvlText w:val="%1."/>
      <w:lvlJc w:val="left"/>
    </w:lvl>
    <w:lvl w:ilvl="1" w:tplc="9C88B158">
      <w:numFmt w:val="decimal"/>
      <w:lvlText w:val=""/>
      <w:lvlJc w:val="left"/>
    </w:lvl>
    <w:lvl w:ilvl="2" w:tplc="EBA47156">
      <w:numFmt w:val="decimal"/>
      <w:lvlText w:val=""/>
      <w:lvlJc w:val="left"/>
    </w:lvl>
    <w:lvl w:ilvl="3" w:tplc="50402D14">
      <w:numFmt w:val="decimal"/>
      <w:lvlText w:val=""/>
      <w:lvlJc w:val="left"/>
    </w:lvl>
    <w:lvl w:ilvl="4" w:tplc="BAE4627A">
      <w:numFmt w:val="decimal"/>
      <w:lvlText w:val=""/>
      <w:lvlJc w:val="left"/>
    </w:lvl>
    <w:lvl w:ilvl="5" w:tplc="3796D3EA">
      <w:numFmt w:val="decimal"/>
      <w:lvlText w:val=""/>
      <w:lvlJc w:val="left"/>
    </w:lvl>
    <w:lvl w:ilvl="6" w:tplc="4AF87E92">
      <w:numFmt w:val="decimal"/>
      <w:lvlText w:val=""/>
      <w:lvlJc w:val="left"/>
    </w:lvl>
    <w:lvl w:ilvl="7" w:tplc="42BC92E8">
      <w:numFmt w:val="decimal"/>
      <w:lvlText w:val=""/>
      <w:lvlJc w:val="left"/>
    </w:lvl>
    <w:lvl w:ilvl="8" w:tplc="7ACA3196">
      <w:numFmt w:val="decimal"/>
      <w:lvlText w:val=""/>
      <w:lvlJc w:val="left"/>
    </w:lvl>
  </w:abstractNum>
  <w:abstractNum w:abstractNumId="14">
    <w:nsid w:val="0000366B"/>
    <w:multiLevelType w:val="hybridMultilevel"/>
    <w:tmpl w:val="03D69DF0"/>
    <w:lvl w:ilvl="0" w:tplc="9B0211CE">
      <w:start w:val="4"/>
      <w:numFmt w:val="decimal"/>
      <w:lvlText w:val="%1."/>
      <w:lvlJc w:val="left"/>
    </w:lvl>
    <w:lvl w:ilvl="1" w:tplc="66E836D6">
      <w:numFmt w:val="decimal"/>
      <w:lvlText w:val=""/>
      <w:lvlJc w:val="left"/>
    </w:lvl>
    <w:lvl w:ilvl="2" w:tplc="21EA56C8">
      <w:numFmt w:val="decimal"/>
      <w:lvlText w:val=""/>
      <w:lvlJc w:val="left"/>
    </w:lvl>
    <w:lvl w:ilvl="3" w:tplc="8AA8E9BC">
      <w:numFmt w:val="decimal"/>
      <w:lvlText w:val=""/>
      <w:lvlJc w:val="left"/>
    </w:lvl>
    <w:lvl w:ilvl="4" w:tplc="5B1011A4">
      <w:numFmt w:val="decimal"/>
      <w:lvlText w:val=""/>
      <w:lvlJc w:val="left"/>
    </w:lvl>
    <w:lvl w:ilvl="5" w:tplc="1C820F26">
      <w:numFmt w:val="decimal"/>
      <w:lvlText w:val=""/>
      <w:lvlJc w:val="left"/>
    </w:lvl>
    <w:lvl w:ilvl="6" w:tplc="9BF0DA78">
      <w:numFmt w:val="decimal"/>
      <w:lvlText w:val=""/>
      <w:lvlJc w:val="left"/>
    </w:lvl>
    <w:lvl w:ilvl="7" w:tplc="E4E49B30">
      <w:numFmt w:val="decimal"/>
      <w:lvlText w:val=""/>
      <w:lvlJc w:val="left"/>
    </w:lvl>
    <w:lvl w:ilvl="8" w:tplc="E8AC8C22">
      <w:numFmt w:val="decimal"/>
      <w:lvlText w:val=""/>
      <w:lvlJc w:val="left"/>
    </w:lvl>
  </w:abstractNum>
  <w:abstractNum w:abstractNumId="15">
    <w:nsid w:val="00003C61"/>
    <w:multiLevelType w:val="hybridMultilevel"/>
    <w:tmpl w:val="84F67218"/>
    <w:lvl w:ilvl="0" w:tplc="947CDF0E">
      <w:start w:val="3"/>
      <w:numFmt w:val="decimal"/>
      <w:lvlText w:val="%1."/>
      <w:lvlJc w:val="left"/>
    </w:lvl>
    <w:lvl w:ilvl="1" w:tplc="D58882D4">
      <w:numFmt w:val="decimal"/>
      <w:lvlText w:val=""/>
      <w:lvlJc w:val="left"/>
    </w:lvl>
    <w:lvl w:ilvl="2" w:tplc="73E45DEE">
      <w:numFmt w:val="decimal"/>
      <w:lvlText w:val=""/>
      <w:lvlJc w:val="left"/>
    </w:lvl>
    <w:lvl w:ilvl="3" w:tplc="E5104554">
      <w:numFmt w:val="decimal"/>
      <w:lvlText w:val=""/>
      <w:lvlJc w:val="left"/>
    </w:lvl>
    <w:lvl w:ilvl="4" w:tplc="3B7EC8E8">
      <w:numFmt w:val="decimal"/>
      <w:lvlText w:val=""/>
      <w:lvlJc w:val="left"/>
    </w:lvl>
    <w:lvl w:ilvl="5" w:tplc="1AA6A8A0">
      <w:numFmt w:val="decimal"/>
      <w:lvlText w:val=""/>
      <w:lvlJc w:val="left"/>
    </w:lvl>
    <w:lvl w:ilvl="6" w:tplc="6B54EB90">
      <w:numFmt w:val="decimal"/>
      <w:lvlText w:val=""/>
      <w:lvlJc w:val="left"/>
    </w:lvl>
    <w:lvl w:ilvl="7" w:tplc="71729966">
      <w:numFmt w:val="decimal"/>
      <w:lvlText w:val=""/>
      <w:lvlJc w:val="left"/>
    </w:lvl>
    <w:lvl w:ilvl="8" w:tplc="4BE8706E">
      <w:numFmt w:val="decimal"/>
      <w:lvlText w:val=""/>
      <w:lvlJc w:val="left"/>
    </w:lvl>
  </w:abstractNum>
  <w:abstractNum w:abstractNumId="16">
    <w:nsid w:val="0000401D"/>
    <w:multiLevelType w:val="hybridMultilevel"/>
    <w:tmpl w:val="C4A0C132"/>
    <w:lvl w:ilvl="0" w:tplc="32D81A84">
      <w:start w:val="9"/>
      <w:numFmt w:val="decimal"/>
      <w:lvlText w:val="%1."/>
      <w:lvlJc w:val="left"/>
    </w:lvl>
    <w:lvl w:ilvl="1" w:tplc="78B8B1CC">
      <w:numFmt w:val="decimal"/>
      <w:lvlText w:val=""/>
      <w:lvlJc w:val="left"/>
    </w:lvl>
    <w:lvl w:ilvl="2" w:tplc="94F4DA6A">
      <w:numFmt w:val="decimal"/>
      <w:lvlText w:val=""/>
      <w:lvlJc w:val="left"/>
    </w:lvl>
    <w:lvl w:ilvl="3" w:tplc="D65048FE">
      <w:numFmt w:val="decimal"/>
      <w:lvlText w:val=""/>
      <w:lvlJc w:val="left"/>
    </w:lvl>
    <w:lvl w:ilvl="4" w:tplc="B2947C4C">
      <w:numFmt w:val="decimal"/>
      <w:lvlText w:val=""/>
      <w:lvlJc w:val="left"/>
    </w:lvl>
    <w:lvl w:ilvl="5" w:tplc="DA9AF71C">
      <w:numFmt w:val="decimal"/>
      <w:lvlText w:val=""/>
      <w:lvlJc w:val="left"/>
    </w:lvl>
    <w:lvl w:ilvl="6" w:tplc="78221C34">
      <w:numFmt w:val="decimal"/>
      <w:lvlText w:val=""/>
      <w:lvlJc w:val="left"/>
    </w:lvl>
    <w:lvl w:ilvl="7" w:tplc="5E4E6518">
      <w:numFmt w:val="decimal"/>
      <w:lvlText w:val=""/>
      <w:lvlJc w:val="left"/>
    </w:lvl>
    <w:lvl w:ilvl="8" w:tplc="E08E3174">
      <w:numFmt w:val="decimal"/>
      <w:lvlText w:val=""/>
      <w:lvlJc w:val="left"/>
    </w:lvl>
  </w:abstractNum>
  <w:abstractNum w:abstractNumId="17">
    <w:nsid w:val="00004402"/>
    <w:multiLevelType w:val="hybridMultilevel"/>
    <w:tmpl w:val="9CBA0004"/>
    <w:lvl w:ilvl="0" w:tplc="F49EF79C">
      <w:start w:val="1"/>
      <w:numFmt w:val="decimal"/>
      <w:lvlText w:val="%1."/>
      <w:lvlJc w:val="left"/>
    </w:lvl>
    <w:lvl w:ilvl="1" w:tplc="AF4A4BD4">
      <w:numFmt w:val="decimal"/>
      <w:lvlText w:val=""/>
      <w:lvlJc w:val="left"/>
    </w:lvl>
    <w:lvl w:ilvl="2" w:tplc="756E7746">
      <w:numFmt w:val="decimal"/>
      <w:lvlText w:val=""/>
      <w:lvlJc w:val="left"/>
    </w:lvl>
    <w:lvl w:ilvl="3" w:tplc="4A5AD878">
      <w:numFmt w:val="decimal"/>
      <w:lvlText w:val=""/>
      <w:lvlJc w:val="left"/>
    </w:lvl>
    <w:lvl w:ilvl="4" w:tplc="FD80DFD4">
      <w:numFmt w:val="decimal"/>
      <w:lvlText w:val=""/>
      <w:lvlJc w:val="left"/>
    </w:lvl>
    <w:lvl w:ilvl="5" w:tplc="46BC1F0C">
      <w:numFmt w:val="decimal"/>
      <w:lvlText w:val=""/>
      <w:lvlJc w:val="left"/>
    </w:lvl>
    <w:lvl w:ilvl="6" w:tplc="7C7E8612">
      <w:numFmt w:val="decimal"/>
      <w:lvlText w:val=""/>
      <w:lvlJc w:val="left"/>
    </w:lvl>
    <w:lvl w:ilvl="7" w:tplc="C608DE24">
      <w:numFmt w:val="decimal"/>
      <w:lvlText w:val=""/>
      <w:lvlJc w:val="left"/>
    </w:lvl>
    <w:lvl w:ilvl="8" w:tplc="B8E00948">
      <w:numFmt w:val="decimal"/>
      <w:lvlText w:val=""/>
      <w:lvlJc w:val="left"/>
    </w:lvl>
  </w:abstractNum>
  <w:abstractNum w:abstractNumId="18">
    <w:nsid w:val="0000489C"/>
    <w:multiLevelType w:val="hybridMultilevel"/>
    <w:tmpl w:val="E9DC2DE4"/>
    <w:lvl w:ilvl="0" w:tplc="D6B69386">
      <w:start w:val="1"/>
      <w:numFmt w:val="bullet"/>
      <w:lvlText w:val="и"/>
      <w:lvlJc w:val="left"/>
    </w:lvl>
    <w:lvl w:ilvl="1" w:tplc="EE2832F8">
      <w:numFmt w:val="decimal"/>
      <w:lvlText w:val=""/>
      <w:lvlJc w:val="left"/>
    </w:lvl>
    <w:lvl w:ilvl="2" w:tplc="B4B2B516">
      <w:numFmt w:val="decimal"/>
      <w:lvlText w:val=""/>
      <w:lvlJc w:val="left"/>
    </w:lvl>
    <w:lvl w:ilvl="3" w:tplc="7A104B9C">
      <w:numFmt w:val="decimal"/>
      <w:lvlText w:val=""/>
      <w:lvlJc w:val="left"/>
    </w:lvl>
    <w:lvl w:ilvl="4" w:tplc="2E26F532">
      <w:numFmt w:val="decimal"/>
      <w:lvlText w:val=""/>
      <w:lvlJc w:val="left"/>
    </w:lvl>
    <w:lvl w:ilvl="5" w:tplc="36EE93AE">
      <w:numFmt w:val="decimal"/>
      <w:lvlText w:val=""/>
      <w:lvlJc w:val="left"/>
    </w:lvl>
    <w:lvl w:ilvl="6" w:tplc="00644178">
      <w:numFmt w:val="decimal"/>
      <w:lvlText w:val=""/>
      <w:lvlJc w:val="left"/>
    </w:lvl>
    <w:lvl w:ilvl="7" w:tplc="2A90332C">
      <w:numFmt w:val="decimal"/>
      <w:lvlText w:val=""/>
      <w:lvlJc w:val="left"/>
    </w:lvl>
    <w:lvl w:ilvl="8" w:tplc="9D70806A">
      <w:numFmt w:val="decimal"/>
      <w:lvlText w:val=""/>
      <w:lvlJc w:val="left"/>
    </w:lvl>
  </w:abstractNum>
  <w:abstractNum w:abstractNumId="19">
    <w:nsid w:val="000048CC"/>
    <w:multiLevelType w:val="hybridMultilevel"/>
    <w:tmpl w:val="1B4A2C3A"/>
    <w:lvl w:ilvl="0" w:tplc="0848F65A">
      <w:start w:val="3"/>
      <w:numFmt w:val="decimal"/>
      <w:lvlText w:val="%1."/>
      <w:lvlJc w:val="left"/>
    </w:lvl>
    <w:lvl w:ilvl="1" w:tplc="6C50D762">
      <w:numFmt w:val="decimal"/>
      <w:lvlText w:val=""/>
      <w:lvlJc w:val="left"/>
    </w:lvl>
    <w:lvl w:ilvl="2" w:tplc="53EC04BC">
      <w:numFmt w:val="decimal"/>
      <w:lvlText w:val=""/>
      <w:lvlJc w:val="left"/>
    </w:lvl>
    <w:lvl w:ilvl="3" w:tplc="EB689A28">
      <w:numFmt w:val="decimal"/>
      <w:lvlText w:val=""/>
      <w:lvlJc w:val="left"/>
    </w:lvl>
    <w:lvl w:ilvl="4" w:tplc="75E66D6E">
      <w:numFmt w:val="decimal"/>
      <w:lvlText w:val=""/>
      <w:lvlJc w:val="left"/>
    </w:lvl>
    <w:lvl w:ilvl="5" w:tplc="84C4DB2E">
      <w:numFmt w:val="decimal"/>
      <w:lvlText w:val=""/>
      <w:lvlJc w:val="left"/>
    </w:lvl>
    <w:lvl w:ilvl="6" w:tplc="3566067E">
      <w:numFmt w:val="decimal"/>
      <w:lvlText w:val=""/>
      <w:lvlJc w:val="left"/>
    </w:lvl>
    <w:lvl w:ilvl="7" w:tplc="79786552">
      <w:numFmt w:val="decimal"/>
      <w:lvlText w:val=""/>
      <w:lvlJc w:val="left"/>
    </w:lvl>
    <w:lvl w:ilvl="8" w:tplc="728E2C82">
      <w:numFmt w:val="decimal"/>
      <w:lvlText w:val=""/>
      <w:lvlJc w:val="left"/>
    </w:lvl>
  </w:abstractNum>
  <w:abstractNum w:abstractNumId="20">
    <w:nsid w:val="00004944"/>
    <w:multiLevelType w:val="hybridMultilevel"/>
    <w:tmpl w:val="EB4A2C2C"/>
    <w:lvl w:ilvl="0" w:tplc="DF30DE2A">
      <w:start w:val="1"/>
      <w:numFmt w:val="bullet"/>
      <w:lvlText w:val="о"/>
      <w:lvlJc w:val="left"/>
    </w:lvl>
    <w:lvl w:ilvl="1" w:tplc="7BA00E30">
      <w:numFmt w:val="decimal"/>
      <w:lvlText w:val=""/>
      <w:lvlJc w:val="left"/>
    </w:lvl>
    <w:lvl w:ilvl="2" w:tplc="A1B0539E">
      <w:numFmt w:val="decimal"/>
      <w:lvlText w:val=""/>
      <w:lvlJc w:val="left"/>
    </w:lvl>
    <w:lvl w:ilvl="3" w:tplc="38E61834">
      <w:numFmt w:val="decimal"/>
      <w:lvlText w:val=""/>
      <w:lvlJc w:val="left"/>
    </w:lvl>
    <w:lvl w:ilvl="4" w:tplc="FCD62638">
      <w:numFmt w:val="decimal"/>
      <w:lvlText w:val=""/>
      <w:lvlJc w:val="left"/>
    </w:lvl>
    <w:lvl w:ilvl="5" w:tplc="82A220C6">
      <w:numFmt w:val="decimal"/>
      <w:lvlText w:val=""/>
      <w:lvlJc w:val="left"/>
    </w:lvl>
    <w:lvl w:ilvl="6" w:tplc="A43E9042">
      <w:numFmt w:val="decimal"/>
      <w:lvlText w:val=""/>
      <w:lvlJc w:val="left"/>
    </w:lvl>
    <w:lvl w:ilvl="7" w:tplc="C5FE1450">
      <w:numFmt w:val="decimal"/>
      <w:lvlText w:val=""/>
      <w:lvlJc w:val="left"/>
    </w:lvl>
    <w:lvl w:ilvl="8" w:tplc="83365436">
      <w:numFmt w:val="decimal"/>
      <w:lvlText w:val=""/>
      <w:lvlJc w:val="left"/>
    </w:lvl>
  </w:abstractNum>
  <w:abstractNum w:abstractNumId="21">
    <w:nsid w:val="0000494A"/>
    <w:multiLevelType w:val="hybridMultilevel"/>
    <w:tmpl w:val="B546B020"/>
    <w:lvl w:ilvl="0" w:tplc="6B1EC7F2">
      <w:start w:val="7"/>
      <w:numFmt w:val="decimal"/>
      <w:lvlText w:val="%1."/>
      <w:lvlJc w:val="left"/>
    </w:lvl>
    <w:lvl w:ilvl="1" w:tplc="15E0AD98">
      <w:numFmt w:val="decimal"/>
      <w:lvlText w:val=""/>
      <w:lvlJc w:val="left"/>
    </w:lvl>
    <w:lvl w:ilvl="2" w:tplc="19F29F34">
      <w:numFmt w:val="decimal"/>
      <w:lvlText w:val=""/>
      <w:lvlJc w:val="left"/>
    </w:lvl>
    <w:lvl w:ilvl="3" w:tplc="F67C7326">
      <w:numFmt w:val="decimal"/>
      <w:lvlText w:val=""/>
      <w:lvlJc w:val="left"/>
    </w:lvl>
    <w:lvl w:ilvl="4" w:tplc="0C2661AA">
      <w:numFmt w:val="decimal"/>
      <w:lvlText w:val=""/>
      <w:lvlJc w:val="left"/>
    </w:lvl>
    <w:lvl w:ilvl="5" w:tplc="48183982">
      <w:numFmt w:val="decimal"/>
      <w:lvlText w:val=""/>
      <w:lvlJc w:val="left"/>
    </w:lvl>
    <w:lvl w:ilvl="6" w:tplc="9B36D294">
      <w:numFmt w:val="decimal"/>
      <w:lvlText w:val=""/>
      <w:lvlJc w:val="left"/>
    </w:lvl>
    <w:lvl w:ilvl="7" w:tplc="2B98E130">
      <w:numFmt w:val="decimal"/>
      <w:lvlText w:val=""/>
      <w:lvlJc w:val="left"/>
    </w:lvl>
    <w:lvl w:ilvl="8" w:tplc="B4107B76">
      <w:numFmt w:val="decimal"/>
      <w:lvlText w:val=""/>
      <w:lvlJc w:val="left"/>
    </w:lvl>
  </w:abstractNum>
  <w:abstractNum w:abstractNumId="22">
    <w:nsid w:val="00005039"/>
    <w:multiLevelType w:val="hybridMultilevel"/>
    <w:tmpl w:val="2CA65AE6"/>
    <w:lvl w:ilvl="0" w:tplc="7EDE72A0">
      <w:start w:val="2"/>
      <w:numFmt w:val="decimal"/>
      <w:lvlText w:val="%1."/>
      <w:lvlJc w:val="left"/>
    </w:lvl>
    <w:lvl w:ilvl="1" w:tplc="E80EEC2E">
      <w:numFmt w:val="decimal"/>
      <w:lvlText w:val=""/>
      <w:lvlJc w:val="left"/>
    </w:lvl>
    <w:lvl w:ilvl="2" w:tplc="208032D2">
      <w:numFmt w:val="decimal"/>
      <w:lvlText w:val=""/>
      <w:lvlJc w:val="left"/>
    </w:lvl>
    <w:lvl w:ilvl="3" w:tplc="EA76313A">
      <w:numFmt w:val="decimal"/>
      <w:lvlText w:val=""/>
      <w:lvlJc w:val="left"/>
    </w:lvl>
    <w:lvl w:ilvl="4" w:tplc="07CED182">
      <w:numFmt w:val="decimal"/>
      <w:lvlText w:val=""/>
      <w:lvlJc w:val="left"/>
    </w:lvl>
    <w:lvl w:ilvl="5" w:tplc="221C022E">
      <w:numFmt w:val="decimal"/>
      <w:lvlText w:val=""/>
      <w:lvlJc w:val="left"/>
    </w:lvl>
    <w:lvl w:ilvl="6" w:tplc="14F69CBE">
      <w:numFmt w:val="decimal"/>
      <w:lvlText w:val=""/>
      <w:lvlJc w:val="left"/>
    </w:lvl>
    <w:lvl w:ilvl="7" w:tplc="C70EE366">
      <w:numFmt w:val="decimal"/>
      <w:lvlText w:val=""/>
      <w:lvlJc w:val="left"/>
    </w:lvl>
    <w:lvl w:ilvl="8" w:tplc="3B7210FA">
      <w:numFmt w:val="decimal"/>
      <w:lvlText w:val=""/>
      <w:lvlJc w:val="left"/>
    </w:lvl>
  </w:abstractNum>
  <w:abstractNum w:abstractNumId="23">
    <w:nsid w:val="00005753"/>
    <w:multiLevelType w:val="hybridMultilevel"/>
    <w:tmpl w:val="D95C441C"/>
    <w:lvl w:ilvl="0" w:tplc="4D9A8EC4">
      <w:start w:val="1"/>
      <w:numFmt w:val="bullet"/>
      <w:lvlText w:val="в"/>
      <w:lvlJc w:val="left"/>
    </w:lvl>
    <w:lvl w:ilvl="1" w:tplc="761A5644">
      <w:start w:val="1"/>
      <w:numFmt w:val="bullet"/>
      <w:lvlText w:val="\endash "/>
      <w:lvlJc w:val="left"/>
    </w:lvl>
    <w:lvl w:ilvl="2" w:tplc="D2AC874C">
      <w:numFmt w:val="decimal"/>
      <w:lvlText w:val=""/>
      <w:lvlJc w:val="left"/>
    </w:lvl>
    <w:lvl w:ilvl="3" w:tplc="0B66CB86">
      <w:numFmt w:val="decimal"/>
      <w:lvlText w:val=""/>
      <w:lvlJc w:val="left"/>
    </w:lvl>
    <w:lvl w:ilvl="4" w:tplc="879611FC">
      <w:numFmt w:val="decimal"/>
      <w:lvlText w:val=""/>
      <w:lvlJc w:val="left"/>
    </w:lvl>
    <w:lvl w:ilvl="5" w:tplc="70D285C0">
      <w:numFmt w:val="decimal"/>
      <w:lvlText w:val=""/>
      <w:lvlJc w:val="left"/>
    </w:lvl>
    <w:lvl w:ilvl="6" w:tplc="903249F6">
      <w:numFmt w:val="decimal"/>
      <w:lvlText w:val=""/>
      <w:lvlJc w:val="left"/>
    </w:lvl>
    <w:lvl w:ilvl="7" w:tplc="BC2A3370">
      <w:numFmt w:val="decimal"/>
      <w:lvlText w:val=""/>
      <w:lvlJc w:val="left"/>
    </w:lvl>
    <w:lvl w:ilvl="8" w:tplc="ABAEA432">
      <w:numFmt w:val="decimal"/>
      <w:lvlText w:val=""/>
      <w:lvlJc w:val="left"/>
    </w:lvl>
  </w:abstractNum>
  <w:abstractNum w:abstractNumId="24">
    <w:nsid w:val="00005DB2"/>
    <w:multiLevelType w:val="hybridMultilevel"/>
    <w:tmpl w:val="EFD08886"/>
    <w:lvl w:ilvl="0" w:tplc="0ACC9DEC">
      <w:start w:val="2"/>
      <w:numFmt w:val="decimal"/>
      <w:lvlText w:val="%1."/>
      <w:lvlJc w:val="left"/>
    </w:lvl>
    <w:lvl w:ilvl="1" w:tplc="0730178C">
      <w:numFmt w:val="decimal"/>
      <w:lvlText w:val=""/>
      <w:lvlJc w:val="left"/>
    </w:lvl>
    <w:lvl w:ilvl="2" w:tplc="B69E4D54">
      <w:numFmt w:val="decimal"/>
      <w:lvlText w:val=""/>
      <w:lvlJc w:val="left"/>
    </w:lvl>
    <w:lvl w:ilvl="3" w:tplc="E9DE8C0E">
      <w:numFmt w:val="decimal"/>
      <w:lvlText w:val=""/>
      <w:lvlJc w:val="left"/>
    </w:lvl>
    <w:lvl w:ilvl="4" w:tplc="6930BC1A">
      <w:numFmt w:val="decimal"/>
      <w:lvlText w:val=""/>
      <w:lvlJc w:val="left"/>
    </w:lvl>
    <w:lvl w:ilvl="5" w:tplc="B7A270EA">
      <w:numFmt w:val="decimal"/>
      <w:lvlText w:val=""/>
      <w:lvlJc w:val="left"/>
    </w:lvl>
    <w:lvl w:ilvl="6" w:tplc="1AB03638">
      <w:numFmt w:val="decimal"/>
      <w:lvlText w:val=""/>
      <w:lvlJc w:val="left"/>
    </w:lvl>
    <w:lvl w:ilvl="7" w:tplc="7CD2FAEE">
      <w:numFmt w:val="decimal"/>
      <w:lvlText w:val=""/>
      <w:lvlJc w:val="left"/>
    </w:lvl>
    <w:lvl w:ilvl="8" w:tplc="25A210A0">
      <w:numFmt w:val="decimal"/>
      <w:lvlText w:val=""/>
      <w:lvlJc w:val="left"/>
    </w:lvl>
  </w:abstractNum>
  <w:abstractNum w:abstractNumId="25">
    <w:nsid w:val="00005E9D"/>
    <w:multiLevelType w:val="hybridMultilevel"/>
    <w:tmpl w:val="7C6CD744"/>
    <w:lvl w:ilvl="0" w:tplc="05A4E46A">
      <w:start w:val="4"/>
      <w:numFmt w:val="decimal"/>
      <w:lvlText w:val="%1."/>
      <w:lvlJc w:val="left"/>
    </w:lvl>
    <w:lvl w:ilvl="1" w:tplc="4F12BE7A">
      <w:numFmt w:val="decimal"/>
      <w:lvlText w:val=""/>
      <w:lvlJc w:val="left"/>
    </w:lvl>
    <w:lvl w:ilvl="2" w:tplc="C3BC9768">
      <w:numFmt w:val="decimal"/>
      <w:lvlText w:val=""/>
      <w:lvlJc w:val="left"/>
    </w:lvl>
    <w:lvl w:ilvl="3" w:tplc="EC76F8E0">
      <w:numFmt w:val="decimal"/>
      <w:lvlText w:val=""/>
      <w:lvlJc w:val="left"/>
    </w:lvl>
    <w:lvl w:ilvl="4" w:tplc="5614B06A">
      <w:numFmt w:val="decimal"/>
      <w:lvlText w:val=""/>
      <w:lvlJc w:val="left"/>
    </w:lvl>
    <w:lvl w:ilvl="5" w:tplc="6136ACA6">
      <w:numFmt w:val="decimal"/>
      <w:lvlText w:val=""/>
      <w:lvlJc w:val="left"/>
    </w:lvl>
    <w:lvl w:ilvl="6" w:tplc="C9007F26">
      <w:numFmt w:val="decimal"/>
      <w:lvlText w:val=""/>
      <w:lvlJc w:val="left"/>
    </w:lvl>
    <w:lvl w:ilvl="7" w:tplc="53ECF848">
      <w:numFmt w:val="decimal"/>
      <w:lvlText w:val=""/>
      <w:lvlJc w:val="left"/>
    </w:lvl>
    <w:lvl w:ilvl="8" w:tplc="AE1AB46A">
      <w:numFmt w:val="decimal"/>
      <w:lvlText w:val=""/>
      <w:lvlJc w:val="left"/>
    </w:lvl>
  </w:abstractNum>
  <w:abstractNum w:abstractNumId="26">
    <w:nsid w:val="000060BF"/>
    <w:multiLevelType w:val="hybridMultilevel"/>
    <w:tmpl w:val="A36E56FC"/>
    <w:lvl w:ilvl="0" w:tplc="97982AD2">
      <w:start w:val="4"/>
      <w:numFmt w:val="decimal"/>
      <w:lvlText w:val="%1."/>
      <w:lvlJc w:val="left"/>
    </w:lvl>
    <w:lvl w:ilvl="1" w:tplc="080E6C80">
      <w:numFmt w:val="decimal"/>
      <w:lvlText w:val=""/>
      <w:lvlJc w:val="left"/>
    </w:lvl>
    <w:lvl w:ilvl="2" w:tplc="D0723912">
      <w:numFmt w:val="decimal"/>
      <w:lvlText w:val=""/>
      <w:lvlJc w:val="left"/>
    </w:lvl>
    <w:lvl w:ilvl="3" w:tplc="C4FCA53A">
      <w:numFmt w:val="decimal"/>
      <w:lvlText w:val=""/>
      <w:lvlJc w:val="left"/>
    </w:lvl>
    <w:lvl w:ilvl="4" w:tplc="4FE0D75A">
      <w:numFmt w:val="decimal"/>
      <w:lvlText w:val=""/>
      <w:lvlJc w:val="left"/>
    </w:lvl>
    <w:lvl w:ilvl="5" w:tplc="3350F934">
      <w:numFmt w:val="decimal"/>
      <w:lvlText w:val=""/>
      <w:lvlJc w:val="left"/>
    </w:lvl>
    <w:lvl w:ilvl="6" w:tplc="04D47648">
      <w:numFmt w:val="decimal"/>
      <w:lvlText w:val=""/>
      <w:lvlJc w:val="left"/>
    </w:lvl>
    <w:lvl w:ilvl="7" w:tplc="4DD2E9C8">
      <w:numFmt w:val="decimal"/>
      <w:lvlText w:val=""/>
      <w:lvlJc w:val="left"/>
    </w:lvl>
    <w:lvl w:ilvl="8" w:tplc="29C27DBE">
      <w:numFmt w:val="decimal"/>
      <w:lvlText w:val=""/>
      <w:lvlJc w:val="left"/>
    </w:lvl>
  </w:abstractNum>
  <w:abstractNum w:abstractNumId="27">
    <w:nsid w:val="00006172"/>
    <w:multiLevelType w:val="hybridMultilevel"/>
    <w:tmpl w:val="819266AA"/>
    <w:lvl w:ilvl="0" w:tplc="F35E0018">
      <w:start w:val="6"/>
      <w:numFmt w:val="decimal"/>
      <w:lvlText w:val="%1."/>
      <w:lvlJc w:val="left"/>
    </w:lvl>
    <w:lvl w:ilvl="1" w:tplc="E78C97E2">
      <w:numFmt w:val="decimal"/>
      <w:lvlText w:val=""/>
      <w:lvlJc w:val="left"/>
    </w:lvl>
    <w:lvl w:ilvl="2" w:tplc="3FC017C6">
      <w:numFmt w:val="decimal"/>
      <w:lvlText w:val=""/>
      <w:lvlJc w:val="left"/>
    </w:lvl>
    <w:lvl w:ilvl="3" w:tplc="8F289DA8">
      <w:numFmt w:val="decimal"/>
      <w:lvlText w:val=""/>
      <w:lvlJc w:val="left"/>
    </w:lvl>
    <w:lvl w:ilvl="4" w:tplc="A920A09C">
      <w:numFmt w:val="decimal"/>
      <w:lvlText w:val=""/>
      <w:lvlJc w:val="left"/>
    </w:lvl>
    <w:lvl w:ilvl="5" w:tplc="EDA44A92">
      <w:numFmt w:val="decimal"/>
      <w:lvlText w:val=""/>
      <w:lvlJc w:val="left"/>
    </w:lvl>
    <w:lvl w:ilvl="6" w:tplc="27FC699C">
      <w:numFmt w:val="decimal"/>
      <w:lvlText w:val=""/>
      <w:lvlJc w:val="left"/>
    </w:lvl>
    <w:lvl w:ilvl="7" w:tplc="E1A2AEFA">
      <w:numFmt w:val="decimal"/>
      <w:lvlText w:val=""/>
      <w:lvlJc w:val="left"/>
    </w:lvl>
    <w:lvl w:ilvl="8" w:tplc="3402B200">
      <w:numFmt w:val="decimal"/>
      <w:lvlText w:val=""/>
      <w:lvlJc w:val="left"/>
    </w:lvl>
  </w:abstractNum>
  <w:abstractNum w:abstractNumId="28">
    <w:nsid w:val="00006B72"/>
    <w:multiLevelType w:val="hybridMultilevel"/>
    <w:tmpl w:val="1EBC5F90"/>
    <w:lvl w:ilvl="0" w:tplc="76A2801E">
      <w:start w:val="7"/>
      <w:numFmt w:val="decimal"/>
      <w:lvlText w:val="%1."/>
      <w:lvlJc w:val="left"/>
    </w:lvl>
    <w:lvl w:ilvl="1" w:tplc="7C006EAA">
      <w:numFmt w:val="decimal"/>
      <w:lvlText w:val=""/>
      <w:lvlJc w:val="left"/>
    </w:lvl>
    <w:lvl w:ilvl="2" w:tplc="F3B64280">
      <w:numFmt w:val="decimal"/>
      <w:lvlText w:val=""/>
      <w:lvlJc w:val="left"/>
    </w:lvl>
    <w:lvl w:ilvl="3" w:tplc="BB229CAA">
      <w:numFmt w:val="decimal"/>
      <w:lvlText w:val=""/>
      <w:lvlJc w:val="left"/>
    </w:lvl>
    <w:lvl w:ilvl="4" w:tplc="BE3EC582">
      <w:numFmt w:val="decimal"/>
      <w:lvlText w:val=""/>
      <w:lvlJc w:val="left"/>
    </w:lvl>
    <w:lvl w:ilvl="5" w:tplc="8E364330">
      <w:numFmt w:val="decimal"/>
      <w:lvlText w:val=""/>
      <w:lvlJc w:val="left"/>
    </w:lvl>
    <w:lvl w:ilvl="6" w:tplc="017E7A28">
      <w:numFmt w:val="decimal"/>
      <w:lvlText w:val=""/>
      <w:lvlJc w:val="left"/>
    </w:lvl>
    <w:lvl w:ilvl="7" w:tplc="F6F2598A">
      <w:numFmt w:val="decimal"/>
      <w:lvlText w:val=""/>
      <w:lvlJc w:val="left"/>
    </w:lvl>
    <w:lvl w:ilvl="8" w:tplc="9FAAC212">
      <w:numFmt w:val="decimal"/>
      <w:lvlText w:val=""/>
      <w:lvlJc w:val="left"/>
    </w:lvl>
  </w:abstractNum>
  <w:abstractNum w:abstractNumId="29">
    <w:nsid w:val="00006BCB"/>
    <w:multiLevelType w:val="hybridMultilevel"/>
    <w:tmpl w:val="D71CF628"/>
    <w:lvl w:ilvl="0" w:tplc="EA4888E4">
      <w:start w:val="3"/>
      <w:numFmt w:val="decimal"/>
      <w:lvlText w:val="%1."/>
      <w:lvlJc w:val="left"/>
    </w:lvl>
    <w:lvl w:ilvl="1" w:tplc="FA403320">
      <w:numFmt w:val="decimal"/>
      <w:lvlText w:val=""/>
      <w:lvlJc w:val="left"/>
    </w:lvl>
    <w:lvl w:ilvl="2" w:tplc="DB969994">
      <w:numFmt w:val="decimal"/>
      <w:lvlText w:val=""/>
      <w:lvlJc w:val="left"/>
    </w:lvl>
    <w:lvl w:ilvl="3" w:tplc="539025E6">
      <w:numFmt w:val="decimal"/>
      <w:lvlText w:val=""/>
      <w:lvlJc w:val="left"/>
    </w:lvl>
    <w:lvl w:ilvl="4" w:tplc="39B402A2">
      <w:numFmt w:val="decimal"/>
      <w:lvlText w:val=""/>
      <w:lvlJc w:val="left"/>
    </w:lvl>
    <w:lvl w:ilvl="5" w:tplc="4D2028B0">
      <w:numFmt w:val="decimal"/>
      <w:lvlText w:val=""/>
      <w:lvlJc w:val="left"/>
    </w:lvl>
    <w:lvl w:ilvl="6" w:tplc="5410491C">
      <w:numFmt w:val="decimal"/>
      <w:lvlText w:val=""/>
      <w:lvlJc w:val="left"/>
    </w:lvl>
    <w:lvl w:ilvl="7" w:tplc="394C81DE">
      <w:numFmt w:val="decimal"/>
      <w:lvlText w:val=""/>
      <w:lvlJc w:val="left"/>
    </w:lvl>
    <w:lvl w:ilvl="8" w:tplc="86DC22DA">
      <w:numFmt w:val="decimal"/>
      <w:lvlText w:val=""/>
      <w:lvlJc w:val="left"/>
    </w:lvl>
  </w:abstractNum>
  <w:abstractNum w:abstractNumId="30">
    <w:nsid w:val="000071F0"/>
    <w:multiLevelType w:val="hybridMultilevel"/>
    <w:tmpl w:val="7E840AD8"/>
    <w:lvl w:ilvl="0" w:tplc="7D92C4F4">
      <w:start w:val="1"/>
      <w:numFmt w:val="bullet"/>
      <w:lvlText w:val="Я"/>
      <w:lvlJc w:val="left"/>
    </w:lvl>
    <w:lvl w:ilvl="1" w:tplc="6B762E40">
      <w:numFmt w:val="decimal"/>
      <w:lvlText w:val=""/>
      <w:lvlJc w:val="left"/>
    </w:lvl>
    <w:lvl w:ilvl="2" w:tplc="AE6E279E">
      <w:numFmt w:val="decimal"/>
      <w:lvlText w:val=""/>
      <w:lvlJc w:val="left"/>
    </w:lvl>
    <w:lvl w:ilvl="3" w:tplc="4B7C3B8E">
      <w:numFmt w:val="decimal"/>
      <w:lvlText w:val=""/>
      <w:lvlJc w:val="left"/>
    </w:lvl>
    <w:lvl w:ilvl="4" w:tplc="3058246E">
      <w:numFmt w:val="decimal"/>
      <w:lvlText w:val=""/>
      <w:lvlJc w:val="left"/>
    </w:lvl>
    <w:lvl w:ilvl="5" w:tplc="114ACB7E">
      <w:numFmt w:val="decimal"/>
      <w:lvlText w:val=""/>
      <w:lvlJc w:val="left"/>
    </w:lvl>
    <w:lvl w:ilvl="6" w:tplc="30A818DE">
      <w:numFmt w:val="decimal"/>
      <w:lvlText w:val=""/>
      <w:lvlJc w:val="left"/>
    </w:lvl>
    <w:lvl w:ilvl="7" w:tplc="6512C954">
      <w:numFmt w:val="decimal"/>
      <w:lvlText w:val=""/>
      <w:lvlJc w:val="left"/>
    </w:lvl>
    <w:lvl w:ilvl="8" w:tplc="16FC2D80">
      <w:numFmt w:val="decimal"/>
      <w:lvlText w:val=""/>
      <w:lvlJc w:val="left"/>
    </w:lvl>
  </w:abstractNum>
  <w:abstractNum w:abstractNumId="31">
    <w:nsid w:val="000075EF"/>
    <w:multiLevelType w:val="hybridMultilevel"/>
    <w:tmpl w:val="4456E2D8"/>
    <w:lvl w:ilvl="0" w:tplc="143ED8B0">
      <w:start w:val="2"/>
      <w:numFmt w:val="decimal"/>
      <w:lvlText w:val="%1."/>
      <w:lvlJc w:val="left"/>
    </w:lvl>
    <w:lvl w:ilvl="1" w:tplc="5F42E466">
      <w:numFmt w:val="decimal"/>
      <w:lvlText w:val=""/>
      <w:lvlJc w:val="left"/>
    </w:lvl>
    <w:lvl w:ilvl="2" w:tplc="D48C88A4">
      <w:numFmt w:val="decimal"/>
      <w:lvlText w:val=""/>
      <w:lvlJc w:val="left"/>
    </w:lvl>
    <w:lvl w:ilvl="3" w:tplc="9EBAF092">
      <w:numFmt w:val="decimal"/>
      <w:lvlText w:val=""/>
      <w:lvlJc w:val="left"/>
    </w:lvl>
    <w:lvl w:ilvl="4" w:tplc="C6E82F04">
      <w:numFmt w:val="decimal"/>
      <w:lvlText w:val=""/>
      <w:lvlJc w:val="left"/>
    </w:lvl>
    <w:lvl w:ilvl="5" w:tplc="2D16EB64">
      <w:numFmt w:val="decimal"/>
      <w:lvlText w:val=""/>
      <w:lvlJc w:val="left"/>
    </w:lvl>
    <w:lvl w:ilvl="6" w:tplc="21564BFE">
      <w:numFmt w:val="decimal"/>
      <w:lvlText w:val=""/>
      <w:lvlJc w:val="left"/>
    </w:lvl>
    <w:lvl w:ilvl="7" w:tplc="CE0ADDB0">
      <w:numFmt w:val="decimal"/>
      <w:lvlText w:val=""/>
      <w:lvlJc w:val="left"/>
    </w:lvl>
    <w:lvl w:ilvl="8" w:tplc="4B58DD7E">
      <w:numFmt w:val="decimal"/>
      <w:lvlText w:val=""/>
      <w:lvlJc w:val="left"/>
    </w:lvl>
  </w:abstractNum>
  <w:abstractNum w:abstractNumId="32">
    <w:nsid w:val="00007983"/>
    <w:multiLevelType w:val="hybridMultilevel"/>
    <w:tmpl w:val="AD5ADB96"/>
    <w:lvl w:ilvl="0" w:tplc="A724A1B8">
      <w:start w:val="1"/>
      <w:numFmt w:val="decimal"/>
      <w:lvlText w:val="%1."/>
      <w:lvlJc w:val="left"/>
    </w:lvl>
    <w:lvl w:ilvl="1" w:tplc="AC885242">
      <w:numFmt w:val="decimal"/>
      <w:lvlText w:val=""/>
      <w:lvlJc w:val="left"/>
    </w:lvl>
    <w:lvl w:ilvl="2" w:tplc="200CE150">
      <w:numFmt w:val="decimal"/>
      <w:lvlText w:val=""/>
      <w:lvlJc w:val="left"/>
    </w:lvl>
    <w:lvl w:ilvl="3" w:tplc="7CD80584">
      <w:numFmt w:val="decimal"/>
      <w:lvlText w:val=""/>
      <w:lvlJc w:val="left"/>
    </w:lvl>
    <w:lvl w:ilvl="4" w:tplc="F31ABFDC">
      <w:numFmt w:val="decimal"/>
      <w:lvlText w:val=""/>
      <w:lvlJc w:val="left"/>
    </w:lvl>
    <w:lvl w:ilvl="5" w:tplc="FC226118">
      <w:numFmt w:val="decimal"/>
      <w:lvlText w:val=""/>
      <w:lvlJc w:val="left"/>
    </w:lvl>
    <w:lvl w:ilvl="6" w:tplc="66F8D86A">
      <w:numFmt w:val="decimal"/>
      <w:lvlText w:val=""/>
      <w:lvlJc w:val="left"/>
    </w:lvl>
    <w:lvl w:ilvl="7" w:tplc="06729C66">
      <w:numFmt w:val="decimal"/>
      <w:lvlText w:val=""/>
      <w:lvlJc w:val="left"/>
    </w:lvl>
    <w:lvl w:ilvl="8" w:tplc="6F8264B0">
      <w:numFmt w:val="decimal"/>
      <w:lvlText w:val=""/>
      <w:lvlJc w:val="left"/>
    </w:lvl>
  </w:abstractNum>
  <w:abstractNum w:abstractNumId="33">
    <w:nsid w:val="00007DD1"/>
    <w:multiLevelType w:val="hybridMultilevel"/>
    <w:tmpl w:val="53241B94"/>
    <w:lvl w:ilvl="0" w:tplc="7E0610E8">
      <w:start w:val="2"/>
      <w:numFmt w:val="decimal"/>
      <w:lvlText w:val="%1."/>
      <w:lvlJc w:val="left"/>
    </w:lvl>
    <w:lvl w:ilvl="1" w:tplc="E64ED3EA">
      <w:numFmt w:val="decimal"/>
      <w:lvlText w:val=""/>
      <w:lvlJc w:val="left"/>
    </w:lvl>
    <w:lvl w:ilvl="2" w:tplc="58308CA6">
      <w:numFmt w:val="decimal"/>
      <w:lvlText w:val=""/>
      <w:lvlJc w:val="left"/>
    </w:lvl>
    <w:lvl w:ilvl="3" w:tplc="54E2B504">
      <w:numFmt w:val="decimal"/>
      <w:lvlText w:val=""/>
      <w:lvlJc w:val="left"/>
    </w:lvl>
    <w:lvl w:ilvl="4" w:tplc="CD70E2FE">
      <w:numFmt w:val="decimal"/>
      <w:lvlText w:val=""/>
      <w:lvlJc w:val="left"/>
    </w:lvl>
    <w:lvl w:ilvl="5" w:tplc="C1C6809A">
      <w:numFmt w:val="decimal"/>
      <w:lvlText w:val=""/>
      <w:lvlJc w:val="left"/>
    </w:lvl>
    <w:lvl w:ilvl="6" w:tplc="273CA2BA">
      <w:numFmt w:val="decimal"/>
      <w:lvlText w:val=""/>
      <w:lvlJc w:val="left"/>
    </w:lvl>
    <w:lvl w:ilvl="7" w:tplc="3F72531A">
      <w:numFmt w:val="decimal"/>
      <w:lvlText w:val=""/>
      <w:lvlJc w:val="left"/>
    </w:lvl>
    <w:lvl w:ilvl="8" w:tplc="914CBA2E">
      <w:numFmt w:val="decimal"/>
      <w:lvlText w:val=""/>
      <w:lvlJc w:val="left"/>
    </w:lvl>
  </w:abstractNum>
  <w:abstractNum w:abstractNumId="34">
    <w:nsid w:val="00007F4F"/>
    <w:multiLevelType w:val="hybridMultilevel"/>
    <w:tmpl w:val="39B0A65A"/>
    <w:lvl w:ilvl="0" w:tplc="720E2330">
      <w:start w:val="4"/>
      <w:numFmt w:val="decimal"/>
      <w:lvlText w:val="%1."/>
      <w:lvlJc w:val="left"/>
    </w:lvl>
    <w:lvl w:ilvl="1" w:tplc="5FAE3356">
      <w:numFmt w:val="decimal"/>
      <w:lvlText w:val=""/>
      <w:lvlJc w:val="left"/>
    </w:lvl>
    <w:lvl w:ilvl="2" w:tplc="F2869992">
      <w:numFmt w:val="decimal"/>
      <w:lvlText w:val=""/>
      <w:lvlJc w:val="left"/>
    </w:lvl>
    <w:lvl w:ilvl="3" w:tplc="1D5A8892">
      <w:numFmt w:val="decimal"/>
      <w:lvlText w:val=""/>
      <w:lvlJc w:val="left"/>
    </w:lvl>
    <w:lvl w:ilvl="4" w:tplc="CAE6905A">
      <w:numFmt w:val="decimal"/>
      <w:lvlText w:val=""/>
      <w:lvlJc w:val="left"/>
    </w:lvl>
    <w:lvl w:ilvl="5" w:tplc="4ED6C0DA">
      <w:numFmt w:val="decimal"/>
      <w:lvlText w:val=""/>
      <w:lvlJc w:val="left"/>
    </w:lvl>
    <w:lvl w:ilvl="6" w:tplc="24B24AEA">
      <w:numFmt w:val="decimal"/>
      <w:lvlText w:val=""/>
      <w:lvlJc w:val="left"/>
    </w:lvl>
    <w:lvl w:ilvl="7" w:tplc="7258018A">
      <w:numFmt w:val="decimal"/>
      <w:lvlText w:val=""/>
      <w:lvlJc w:val="left"/>
    </w:lvl>
    <w:lvl w:ilvl="8" w:tplc="691E1A50">
      <w:numFmt w:val="decimal"/>
      <w:lvlText w:val=""/>
      <w:lvlJc w:val="left"/>
    </w:lvl>
  </w:abstractNum>
  <w:abstractNum w:abstractNumId="35">
    <w:nsid w:val="0FE74CBD"/>
    <w:multiLevelType w:val="hybridMultilevel"/>
    <w:tmpl w:val="D82E1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0F628E"/>
    <w:multiLevelType w:val="hybridMultilevel"/>
    <w:tmpl w:val="53925FDE"/>
    <w:lvl w:ilvl="0" w:tplc="CF126F6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12"/>
  </w:num>
  <w:num w:numId="3">
    <w:abstractNumId w:val="3"/>
  </w:num>
  <w:num w:numId="4">
    <w:abstractNumId w:val="7"/>
  </w:num>
  <w:num w:numId="5">
    <w:abstractNumId w:val="14"/>
  </w:num>
  <w:num w:numId="6">
    <w:abstractNumId w:val="4"/>
  </w:num>
  <w:num w:numId="7">
    <w:abstractNumId w:val="24"/>
  </w:num>
  <w:num w:numId="8">
    <w:abstractNumId w:val="19"/>
  </w:num>
  <w:num w:numId="9">
    <w:abstractNumId w:val="23"/>
  </w:num>
  <w:num w:numId="10">
    <w:abstractNumId w:val="26"/>
  </w:num>
  <w:num w:numId="11">
    <w:abstractNumId w:val="32"/>
  </w:num>
  <w:num w:numId="12">
    <w:abstractNumId w:val="31"/>
  </w:num>
  <w:num w:numId="13">
    <w:abstractNumId w:val="11"/>
  </w:num>
  <w:num w:numId="14">
    <w:abstractNumId w:val="15"/>
  </w:num>
  <w:num w:numId="15">
    <w:abstractNumId w:val="10"/>
  </w:num>
  <w:num w:numId="16">
    <w:abstractNumId w:val="8"/>
  </w:num>
  <w:num w:numId="17">
    <w:abstractNumId w:val="33"/>
  </w:num>
  <w:num w:numId="18">
    <w:abstractNumId w:val="9"/>
  </w:num>
  <w:num w:numId="19">
    <w:abstractNumId w:val="25"/>
  </w:num>
  <w:num w:numId="20">
    <w:abstractNumId w:val="18"/>
  </w:num>
  <w:num w:numId="21">
    <w:abstractNumId w:val="6"/>
  </w:num>
  <w:num w:numId="22">
    <w:abstractNumId w:val="27"/>
  </w:num>
  <w:num w:numId="23">
    <w:abstractNumId w:val="28"/>
  </w:num>
  <w:num w:numId="24">
    <w:abstractNumId w:val="13"/>
  </w:num>
  <w:num w:numId="25">
    <w:abstractNumId w:val="16"/>
  </w:num>
  <w:num w:numId="26">
    <w:abstractNumId w:val="30"/>
  </w:num>
  <w:num w:numId="27">
    <w:abstractNumId w:val="0"/>
  </w:num>
  <w:num w:numId="28">
    <w:abstractNumId w:val="34"/>
  </w:num>
  <w:num w:numId="29">
    <w:abstractNumId w:val="21"/>
  </w:num>
  <w:num w:numId="30">
    <w:abstractNumId w:val="1"/>
  </w:num>
  <w:num w:numId="31">
    <w:abstractNumId w:val="17"/>
  </w:num>
  <w:num w:numId="32">
    <w:abstractNumId w:val="5"/>
  </w:num>
  <w:num w:numId="33">
    <w:abstractNumId w:val="22"/>
  </w:num>
  <w:num w:numId="34">
    <w:abstractNumId w:val="29"/>
  </w:num>
  <w:num w:numId="35">
    <w:abstractNumId w:val="2"/>
  </w:num>
  <w:num w:numId="36">
    <w:abstractNumId w:val="35"/>
  </w:num>
  <w:num w:numId="37">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11"/>
    <w:rsid w:val="00026396"/>
    <w:rsid w:val="001B5291"/>
    <w:rsid w:val="001C444F"/>
    <w:rsid w:val="001C4A12"/>
    <w:rsid w:val="001F3DC2"/>
    <w:rsid w:val="00410316"/>
    <w:rsid w:val="00441876"/>
    <w:rsid w:val="00546662"/>
    <w:rsid w:val="006574AD"/>
    <w:rsid w:val="006D1F11"/>
    <w:rsid w:val="00747F4D"/>
    <w:rsid w:val="00AC7446"/>
    <w:rsid w:val="00AD4CBE"/>
    <w:rsid w:val="00AF046B"/>
    <w:rsid w:val="00BB4830"/>
    <w:rsid w:val="00E11DFA"/>
    <w:rsid w:val="00F8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41876"/>
    <w:rPr>
      <w:rFonts w:ascii="Tahoma" w:hAnsi="Tahoma" w:cs="Tahoma"/>
      <w:sz w:val="16"/>
      <w:szCs w:val="16"/>
    </w:rPr>
  </w:style>
  <w:style w:type="character" w:customStyle="1" w:styleId="a5">
    <w:name w:val="Текст выноски Знак"/>
    <w:basedOn w:val="a0"/>
    <w:link w:val="a4"/>
    <w:uiPriority w:val="99"/>
    <w:semiHidden/>
    <w:rsid w:val="00441876"/>
    <w:rPr>
      <w:rFonts w:ascii="Tahoma" w:hAnsi="Tahoma" w:cs="Tahoma"/>
      <w:sz w:val="16"/>
      <w:szCs w:val="16"/>
    </w:rPr>
  </w:style>
  <w:style w:type="paragraph" w:styleId="a6">
    <w:name w:val="List Paragraph"/>
    <w:basedOn w:val="a"/>
    <w:uiPriority w:val="34"/>
    <w:qFormat/>
    <w:rsid w:val="00747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41876"/>
    <w:rPr>
      <w:rFonts w:ascii="Tahoma" w:hAnsi="Tahoma" w:cs="Tahoma"/>
      <w:sz w:val="16"/>
      <w:szCs w:val="16"/>
    </w:rPr>
  </w:style>
  <w:style w:type="character" w:customStyle="1" w:styleId="a5">
    <w:name w:val="Текст выноски Знак"/>
    <w:basedOn w:val="a0"/>
    <w:link w:val="a4"/>
    <w:uiPriority w:val="99"/>
    <w:semiHidden/>
    <w:rsid w:val="00441876"/>
    <w:rPr>
      <w:rFonts w:ascii="Tahoma" w:hAnsi="Tahoma" w:cs="Tahoma"/>
      <w:sz w:val="16"/>
      <w:szCs w:val="16"/>
    </w:rPr>
  </w:style>
  <w:style w:type="paragraph" w:styleId="a6">
    <w:name w:val="List Paragraph"/>
    <w:basedOn w:val="a"/>
    <w:uiPriority w:val="34"/>
    <w:qFormat/>
    <w:rsid w:val="00747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11966</Words>
  <Characters>68208</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cp:lastModifiedBy>
  <cp:revision>4</cp:revision>
  <cp:lastPrinted>2017-04-14T11:40:00Z</cp:lastPrinted>
  <dcterms:created xsi:type="dcterms:W3CDTF">2017-10-31T08:00:00Z</dcterms:created>
  <dcterms:modified xsi:type="dcterms:W3CDTF">2017-10-31T08:02:00Z</dcterms:modified>
</cp:coreProperties>
</file>