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96" w:rsidRDefault="00862596" w:rsidP="00862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sz w:val="28"/>
          <w:szCs w:val="28"/>
        </w:rPr>
        <w:t>Тема:  Профессиональная карьера</w:t>
      </w:r>
    </w:p>
    <w:p w:rsidR="007F438C" w:rsidRDefault="007F438C" w:rsidP="007F4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7F438C" w:rsidRPr="007F438C" w:rsidRDefault="007F438C" w:rsidP="007F438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7F438C">
        <w:rPr>
          <w:rFonts w:ascii="Times New Roman" w:hAnsi="Times New Roman"/>
          <w:b/>
          <w:sz w:val="28"/>
          <w:szCs w:val="28"/>
        </w:rPr>
        <w:t>В лекционной тетради выписать основные термины и их определения</w:t>
      </w:r>
    </w:p>
    <w:bookmarkEnd w:id="0"/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>Карьера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Должностной рост 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Профессиональный рост 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Вертикальная карьера 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Горизонтальная карьера 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Ступенчатая карьера </w:t>
      </w:r>
    </w:p>
    <w:p w:rsidR="007F438C" w:rsidRPr="007F438C" w:rsidRDefault="007F438C" w:rsidP="007F438C">
      <w:pPr>
        <w:pStyle w:val="a3"/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F438C">
        <w:rPr>
          <w:rFonts w:ascii="Times New Roman" w:hAnsi="Times New Roman"/>
          <w:i/>
          <w:sz w:val="28"/>
          <w:szCs w:val="28"/>
        </w:rPr>
        <w:t>Модели деловой карьеры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«Трамплин». 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«Лестница». 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«Змея». </w:t>
      </w:r>
    </w:p>
    <w:p w:rsidR="007F438C" w:rsidRPr="007F438C" w:rsidRDefault="007F438C" w:rsidP="007F438C">
      <w:pPr>
        <w:pStyle w:val="a3"/>
        <w:numPr>
          <w:ilvl w:val="0"/>
          <w:numId w:val="8"/>
        </w:numPr>
      </w:pPr>
      <w:r w:rsidRPr="007F438C">
        <w:rPr>
          <w:rFonts w:ascii="Times New Roman" w:hAnsi="Times New Roman"/>
          <w:sz w:val="28"/>
          <w:szCs w:val="28"/>
        </w:rPr>
        <w:t xml:space="preserve">«Перепутье». </w:t>
      </w:r>
    </w:p>
    <w:p w:rsidR="007F438C" w:rsidRPr="007F438C" w:rsidRDefault="007F438C" w:rsidP="007F438C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7F438C">
        <w:rPr>
          <w:rFonts w:ascii="Times New Roman" w:hAnsi="Times New Roman"/>
          <w:b/>
          <w:sz w:val="28"/>
          <w:szCs w:val="28"/>
        </w:rPr>
        <w:t>Выполнить практическое задание</w:t>
      </w:r>
    </w:p>
    <w:p w:rsidR="007F438C" w:rsidRPr="004446A0" w:rsidRDefault="007F438C" w:rsidP="007F4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06F">
        <w:rPr>
          <w:rFonts w:ascii="Times New Roman" w:hAnsi="Times New Roman" w:cs="Times New Roman"/>
          <w:i/>
          <w:sz w:val="28"/>
          <w:szCs w:val="28"/>
        </w:rPr>
        <w:t>Цель</w:t>
      </w:r>
      <w:r w:rsidRPr="00B300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446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46A0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Pr="004446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46A0">
        <w:rPr>
          <w:rFonts w:ascii="Times New Roman" w:hAnsi="Times New Roman" w:cs="Times New Roman"/>
          <w:sz w:val="28"/>
          <w:szCs w:val="28"/>
        </w:rPr>
        <w:t>активизации процессов самопознания, самоопределения и самореализации обучающихся с помощью моделирования и проектирования профессиональной деятельности.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6A0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62596" w:rsidRPr="004446A0" w:rsidRDefault="00862596" w:rsidP="008625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6A0">
        <w:rPr>
          <w:rFonts w:ascii="Times New Roman" w:hAnsi="Times New Roman"/>
          <w:sz w:val="28"/>
          <w:szCs w:val="28"/>
        </w:rPr>
        <w:t>познакомить с понятием «профессиональная карьера», видами и моделями карьеры</w:t>
      </w:r>
      <w:r>
        <w:rPr>
          <w:rFonts w:ascii="Times New Roman" w:hAnsi="Times New Roman"/>
          <w:sz w:val="28"/>
          <w:szCs w:val="28"/>
        </w:rPr>
        <w:t>;</w:t>
      </w:r>
    </w:p>
    <w:p w:rsidR="00862596" w:rsidRPr="004446A0" w:rsidRDefault="00862596" w:rsidP="008625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6A0">
        <w:rPr>
          <w:rFonts w:ascii="Times New Roman" w:hAnsi="Times New Roman"/>
          <w:sz w:val="28"/>
          <w:szCs w:val="28"/>
        </w:rPr>
        <w:t>определить ведущую карьерную ориентацию</w:t>
      </w:r>
      <w:r>
        <w:rPr>
          <w:rFonts w:ascii="Times New Roman" w:hAnsi="Times New Roman"/>
          <w:sz w:val="28"/>
          <w:szCs w:val="28"/>
        </w:rPr>
        <w:t>;</w:t>
      </w:r>
    </w:p>
    <w:p w:rsidR="00862596" w:rsidRPr="00B3006F" w:rsidRDefault="00862596" w:rsidP="008625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300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создать</w:t>
      </w:r>
      <w:r w:rsidRPr="00B300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00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условия</w:t>
      </w:r>
      <w:r w:rsidRPr="00B300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00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r w:rsidRPr="00B300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вовлечения </w:t>
      </w:r>
      <w:r w:rsidRPr="00B300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300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B300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300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 саморазвития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62596" w:rsidRPr="00EA3B3A" w:rsidRDefault="00862596" w:rsidP="008625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3B3A">
        <w:rPr>
          <w:rFonts w:ascii="Times New Roman" w:hAnsi="Times New Roman"/>
          <w:sz w:val="28"/>
          <w:szCs w:val="28"/>
        </w:rPr>
        <w:t>создать условия для развития стремления обучающихся  в достижении определенных успехов в профессиональной деятельности.</w:t>
      </w:r>
    </w:p>
    <w:p w:rsidR="00862596" w:rsidRPr="00EA3B3A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3A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862596" w:rsidRPr="00EA3B3A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3A">
        <w:rPr>
          <w:rFonts w:ascii="Times New Roman" w:hAnsi="Times New Roman" w:cs="Times New Roman"/>
          <w:sz w:val="28"/>
          <w:szCs w:val="28"/>
        </w:rPr>
        <w:t xml:space="preserve">Методы обучения: беседа, объяснение, </w:t>
      </w:r>
      <w:r>
        <w:rPr>
          <w:rFonts w:ascii="Times New Roman" w:hAnsi="Times New Roman" w:cs="Times New Roman"/>
          <w:sz w:val="28"/>
          <w:szCs w:val="28"/>
        </w:rPr>
        <w:t>самодиагностика</w:t>
      </w:r>
      <w:r w:rsidRPr="00EA3B3A">
        <w:rPr>
          <w:rFonts w:ascii="Times New Roman" w:hAnsi="Times New Roman" w:cs="Times New Roman"/>
          <w:sz w:val="28"/>
          <w:szCs w:val="28"/>
        </w:rPr>
        <w:t>.</w:t>
      </w:r>
    </w:p>
    <w:p w:rsidR="00862596" w:rsidRPr="00EA3B3A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3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проектор, ноутбук, презентация.</w:t>
      </w:r>
    </w:p>
    <w:p w:rsidR="00862596" w:rsidRDefault="00862596" w:rsidP="0086259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862596" w:rsidRPr="00EA3B3A" w:rsidRDefault="00862596" w:rsidP="0086259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Объяснение нового материала.</w:t>
      </w:r>
    </w:p>
    <w:p w:rsidR="00862596" w:rsidRPr="004446A0" w:rsidRDefault="00862596" w:rsidP="00862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sz w:val="28"/>
          <w:szCs w:val="28"/>
        </w:rPr>
        <w:lastRenderedPageBreak/>
        <w:t>Одним из важнейших аспектов профессионального развития личности, а также её самореализации является сознательное планирование карьеры. Критериями удавшейся карьеры являются удовлетворенность жизненной ситуацией (субъективный критерий) и социальный 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6A0">
        <w:rPr>
          <w:rFonts w:ascii="Times New Roman" w:hAnsi="Times New Roman" w:cs="Times New Roman"/>
          <w:sz w:val="28"/>
          <w:szCs w:val="28"/>
        </w:rPr>
        <w:t>(объективный критерий). То есть внешняя сторона карьеры – это последовательность занимаемых профессиональных позиций, а внутренняя сторона – это то, как человек воспринимает свою карьеру, каков его образ профессиональной жизни и собственной роли в ней.</w:t>
      </w:r>
    </w:p>
    <w:p w:rsidR="00862596" w:rsidRPr="004446A0" w:rsidRDefault="00862596" w:rsidP="00862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46A0">
        <w:rPr>
          <w:rFonts w:ascii="Times New Roman" w:hAnsi="Times New Roman" w:cs="Times New Roman"/>
          <w:sz w:val="28"/>
          <w:szCs w:val="28"/>
        </w:rPr>
        <w:t>Карье́ра</w:t>
      </w:r>
      <w:proofErr w:type="spellEnd"/>
      <w:proofErr w:type="gramEnd"/>
      <w:r w:rsidRPr="004446A0">
        <w:rPr>
          <w:rFonts w:ascii="Times New Roman" w:hAnsi="Times New Roman" w:cs="Times New Roman"/>
          <w:sz w:val="28"/>
          <w:szCs w:val="28"/>
        </w:rPr>
        <w:t xml:space="preserve"> (итал. </w:t>
      </w:r>
      <w:proofErr w:type="spellStart"/>
      <w:r w:rsidRPr="004446A0">
        <w:rPr>
          <w:rFonts w:ascii="Times New Roman" w:hAnsi="Times New Roman" w:cs="Times New Roman"/>
          <w:sz w:val="28"/>
          <w:szCs w:val="28"/>
        </w:rPr>
        <w:t>carriera</w:t>
      </w:r>
      <w:proofErr w:type="spellEnd"/>
      <w:r w:rsidRPr="004446A0">
        <w:rPr>
          <w:rFonts w:ascii="Times New Roman" w:hAnsi="Times New Roman" w:cs="Times New Roman"/>
          <w:sz w:val="28"/>
          <w:szCs w:val="28"/>
        </w:rPr>
        <w:t xml:space="preserve"> — бег, жизненный путь, поприще, от лат. </w:t>
      </w:r>
      <w:proofErr w:type="spellStart"/>
      <w:r w:rsidRPr="004446A0">
        <w:rPr>
          <w:rFonts w:ascii="Times New Roman" w:hAnsi="Times New Roman" w:cs="Times New Roman"/>
          <w:sz w:val="28"/>
          <w:szCs w:val="28"/>
        </w:rPr>
        <w:t>carrus</w:t>
      </w:r>
      <w:proofErr w:type="spellEnd"/>
      <w:r w:rsidRPr="004446A0">
        <w:rPr>
          <w:rFonts w:ascii="Times New Roman" w:hAnsi="Times New Roman" w:cs="Times New Roman"/>
          <w:sz w:val="28"/>
          <w:szCs w:val="28"/>
        </w:rPr>
        <w:t xml:space="preserve"> — телега, повозка) — продвижение вверх по служебной лестнице.</w:t>
      </w:r>
    </w:p>
    <w:p w:rsidR="00862596" w:rsidRPr="004446A0" w:rsidRDefault="00862596" w:rsidP="00862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sz w:val="28"/>
          <w:szCs w:val="28"/>
        </w:rPr>
        <w:t xml:space="preserve">В теории управления персоналом </w:t>
      </w:r>
      <w:r w:rsidRPr="00325A0A">
        <w:rPr>
          <w:rFonts w:ascii="Times New Roman" w:hAnsi="Times New Roman" w:cs="Times New Roman"/>
          <w:b/>
          <w:sz w:val="28"/>
          <w:szCs w:val="28"/>
        </w:rPr>
        <w:t>карьера</w:t>
      </w:r>
      <w:r w:rsidRPr="004446A0">
        <w:rPr>
          <w:rFonts w:ascii="Times New Roman" w:hAnsi="Times New Roman" w:cs="Times New Roman"/>
          <w:sz w:val="28"/>
          <w:szCs w:val="28"/>
        </w:rPr>
        <w:t xml:space="preserve"> — это результат осознанной позиции и поведения человека в области трудовой деятельности, связанный с должностным или профессиональным ростом.</w:t>
      </w:r>
    </w:p>
    <w:p w:rsidR="00862596" w:rsidRPr="004446A0" w:rsidRDefault="00862596" w:rsidP="00862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sz w:val="28"/>
          <w:szCs w:val="28"/>
        </w:rPr>
        <w:t>Выделяют несколько принципиальных траекторий движения человека в рамках профессии или организации, которые приведут к разным типам карьеры.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sz w:val="28"/>
          <w:szCs w:val="28"/>
        </w:rPr>
        <w:t xml:space="preserve">Профессиональная карьера — рост знаний, умений, навыков. </w:t>
      </w:r>
    </w:p>
    <w:p w:rsidR="00862596" w:rsidRPr="004446A0" w:rsidRDefault="00862596" w:rsidP="00862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sz w:val="28"/>
          <w:szCs w:val="28"/>
        </w:rPr>
        <w:t>Должностной рост — изменение должностного статуса человека, его социальной роли, степени и пространства должностного авторитета.</w:t>
      </w:r>
    </w:p>
    <w:p w:rsidR="00862596" w:rsidRPr="004446A0" w:rsidRDefault="00862596" w:rsidP="00862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sz w:val="28"/>
          <w:szCs w:val="28"/>
        </w:rPr>
        <w:t>Профессиональный рост — рост профессиональных знаний, умений и навыков, признание профессиональным сообществом результатов его труда, авторитета в конкретном виде профессиональной деятельности.</w:t>
      </w:r>
    </w:p>
    <w:p w:rsidR="00862596" w:rsidRDefault="00862596" w:rsidP="0086259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карьеры.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b/>
          <w:sz w:val="28"/>
          <w:szCs w:val="28"/>
        </w:rPr>
        <w:t>Вертикальная карье</w:t>
      </w:r>
      <w:r w:rsidRPr="004446A0">
        <w:rPr>
          <w:rFonts w:ascii="Times New Roman" w:hAnsi="Times New Roman" w:cs="Times New Roman"/>
          <w:sz w:val="28"/>
          <w:szCs w:val="28"/>
        </w:rPr>
        <w:t>ра предполагает подъем с одной ступени структурной иерархии на другую. Происходит повышение в должности, которой сопровождается ростом оплаты труда.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b/>
          <w:sz w:val="28"/>
          <w:szCs w:val="28"/>
        </w:rPr>
        <w:t>Горизонтальная карьера</w:t>
      </w:r>
      <w:r w:rsidRPr="004446A0">
        <w:rPr>
          <w:rFonts w:ascii="Times New Roman" w:hAnsi="Times New Roman" w:cs="Times New Roman"/>
          <w:sz w:val="28"/>
          <w:szCs w:val="28"/>
        </w:rPr>
        <w:t xml:space="preserve"> — вид карьеры. </w:t>
      </w:r>
      <w:proofErr w:type="gramStart"/>
      <w:r w:rsidRPr="004446A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446A0">
        <w:rPr>
          <w:rFonts w:ascii="Times New Roman" w:hAnsi="Times New Roman" w:cs="Times New Roman"/>
          <w:sz w:val="28"/>
          <w:szCs w:val="28"/>
        </w:rPr>
        <w:t xml:space="preserve"> предполагает перемещение в другую функциональную область, расширение и усложнение задач или смену служебной роли в рамках одного уровня структурной иерархии, сопровождаемые увеличением оплаты труда.</w:t>
      </w:r>
    </w:p>
    <w:p w:rsidR="00862596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b/>
          <w:sz w:val="28"/>
          <w:szCs w:val="28"/>
        </w:rPr>
        <w:lastRenderedPageBreak/>
        <w:t>Ступенчатая карьера</w:t>
      </w:r>
      <w:r w:rsidRPr="004446A0">
        <w:rPr>
          <w:rFonts w:ascii="Times New Roman" w:hAnsi="Times New Roman" w:cs="Times New Roman"/>
          <w:sz w:val="28"/>
          <w:szCs w:val="28"/>
        </w:rPr>
        <w:t xml:space="preserve"> — вид карьеры — совмещающий элементы вертикальной и горизонтальной карьеры. Ступенчатая карьера встречается довольно часто и может принимать как внутриорганизационные, так и </w:t>
      </w:r>
      <w:proofErr w:type="spellStart"/>
      <w:r w:rsidRPr="004446A0">
        <w:rPr>
          <w:rFonts w:ascii="Times New Roman" w:hAnsi="Times New Roman" w:cs="Times New Roman"/>
          <w:sz w:val="28"/>
          <w:szCs w:val="28"/>
        </w:rPr>
        <w:t>межорганизационные</w:t>
      </w:r>
      <w:proofErr w:type="spellEnd"/>
      <w:r w:rsidRPr="004446A0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862596" w:rsidRPr="004446A0" w:rsidRDefault="00862596" w:rsidP="0086259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6A0">
        <w:rPr>
          <w:rFonts w:ascii="Times New Roman" w:hAnsi="Times New Roman" w:cs="Times New Roman"/>
          <w:i/>
          <w:sz w:val="28"/>
          <w:szCs w:val="28"/>
        </w:rPr>
        <w:t>Модели деловой карьеры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sz w:val="28"/>
          <w:szCs w:val="28"/>
        </w:rPr>
        <w:t>На практике существует большое многообразие вариантов карьеры, которые базируются на четырех основных моделях: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b/>
          <w:sz w:val="28"/>
          <w:szCs w:val="28"/>
        </w:rPr>
        <w:t>«Трамплин».</w:t>
      </w:r>
      <w:r w:rsidRPr="004446A0">
        <w:rPr>
          <w:rFonts w:ascii="Times New Roman" w:hAnsi="Times New Roman" w:cs="Times New Roman"/>
          <w:sz w:val="28"/>
          <w:szCs w:val="28"/>
        </w:rPr>
        <w:t xml:space="preserve"> Подъем по служебной лестнице происходит, когда занимают более высокие и лучше оплачиваемые должности. На определенном этапе работник занимает высшую для него должность и старается удержаться на ней в течение длительного времени. А потом прыжок с «трамплина» — уход на пенсию. Эта карьера наиболее характерна для руководителей периода застоя, когда многие должности занимались одними людьми в течение 20-25 лет. С другой стороны, данная модель является типичной для специалистов и служащих, которые не ставят перед собой целей продвижения по службе в силу ряда причин — личных интересов, невысокой загрузки, хорошего коллектива — работника устраивает занимаемая должность и он готов оставаться на ней до ухода на пенсию.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b/>
          <w:sz w:val="28"/>
          <w:szCs w:val="28"/>
        </w:rPr>
        <w:t>«Лестница».</w:t>
      </w:r>
      <w:r w:rsidRPr="004446A0">
        <w:rPr>
          <w:rFonts w:ascii="Times New Roman" w:hAnsi="Times New Roman" w:cs="Times New Roman"/>
          <w:sz w:val="28"/>
          <w:szCs w:val="28"/>
        </w:rPr>
        <w:t xml:space="preserve"> Каждая ступень служебной лестницы представляет собой определенную должность, которую работник занимает определенное время (не более 5 лет). Этого срока достаточно, чтобы войти в новую должность и проработать с полной отдачей. С ростом квалификации, творческого потенциала и производственного опыта руководитель или специалист поднимается по служебной лестнице. Каждую новую должность работник занимает после повышения квалификации. Верхней ступеньки он достигает в период максимального потенциала, и после этого начинается планомерный спуск по служебной лестнице с выполнением менее интенсивной работы. Психологически эта модель очень неудобна для руководителей из-за нежелания </w:t>
      </w:r>
      <w:proofErr w:type="gramStart"/>
      <w:r w:rsidRPr="004446A0">
        <w:rPr>
          <w:rFonts w:ascii="Times New Roman" w:hAnsi="Times New Roman" w:cs="Times New Roman"/>
          <w:sz w:val="28"/>
          <w:szCs w:val="28"/>
        </w:rPr>
        <w:t>уходить</w:t>
      </w:r>
      <w:proofErr w:type="gramEnd"/>
      <w:r w:rsidRPr="004446A0">
        <w:rPr>
          <w:rFonts w:ascii="Times New Roman" w:hAnsi="Times New Roman" w:cs="Times New Roman"/>
          <w:sz w:val="28"/>
          <w:szCs w:val="28"/>
        </w:rPr>
        <w:t xml:space="preserve"> с «первых ролей». Здесь можно порекомендовать </w:t>
      </w:r>
      <w:proofErr w:type="gramStart"/>
      <w:r w:rsidRPr="004446A0">
        <w:rPr>
          <w:rFonts w:ascii="Times New Roman" w:hAnsi="Times New Roman" w:cs="Times New Roman"/>
          <w:sz w:val="28"/>
          <w:szCs w:val="28"/>
        </w:rPr>
        <w:lastRenderedPageBreak/>
        <w:t>внимательно</w:t>
      </w:r>
      <w:proofErr w:type="gramEnd"/>
      <w:r w:rsidRPr="004446A0">
        <w:rPr>
          <w:rFonts w:ascii="Times New Roman" w:hAnsi="Times New Roman" w:cs="Times New Roman"/>
          <w:sz w:val="28"/>
          <w:szCs w:val="28"/>
        </w:rPr>
        <w:t xml:space="preserve"> относиться к таким работникам — включать в совет директоров, использовать в качестве консультанта.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b/>
          <w:sz w:val="28"/>
          <w:szCs w:val="28"/>
        </w:rPr>
        <w:t>«Змея».</w:t>
      </w:r>
      <w:r w:rsidRPr="004446A0">
        <w:rPr>
          <w:rFonts w:ascii="Times New Roman" w:hAnsi="Times New Roman" w:cs="Times New Roman"/>
          <w:sz w:val="28"/>
          <w:szCs w:val="28"/>
        </w:rPr>
        <w:t xml:space="preserve"> Она предусматривает горизонтальное перемещение работника с одной должности на другую путем назначения с занятием каждой непродолжительное время, а потом занимает более высокую должность на более высоком уровне. Главное преимущество этой модели — возможность изучить все функции деятельности и управления, что пригодится на вышестоящей должности. Эта модель характерна для японской модели, так как они связывают себя не только с отдельной профессией, но и с будущим всей фирмы. При несоблюдении ротации кадров эта модель теряет значимость и может иметь негативные последствия, т.к. часть работников с преобладанием темперамента меланхолика и флегматика не расположены к смене коллектива или должности и будут воспринимать ее очень болезненно.</w:t>
      </w:r>
    </w:p>
    <w:p w:rsidR="00862596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A0">
        <w:rPr>
          <w:rFonts w:ascii="Times New Roman" w:hAnsi="Times New Roman" w:cs="Times New Roman"/>
          <w:b/>
          <w:sz w:val="28"/>
          <w:szCs w:val="28"/>
        </w:rPr>
        <w:t>«Перепутье».</w:t>
      </w:r>
      <w:r w:rsidRPr="004446A0">
        <w:rPr>
          <w:rFonts w:ascii="Times New Roman" w:hAnsi="Times New Roman" w:cs="Times New Roman"/>
          <w:sz w:val="28"/>
          <w:szCs w:val="28"/>
        </w:rPr>
        <w:t xml:space="preserve"> Когда после определенного периода работы проводится аттестация (комплексная оценка персонала) и по результатам принимается решение о повышении, перемещении или повышении работника. </w:t>
      </w:r>
      <w:proofErr w:type="gramStart"/>
      <w:r w:rsidRPr="004446A0">
        <w:rPr>
          <w:rFonts w:ascii="Times New Roman" w:hAnsi="Times New Roman" w:cs="Times New Roman"/>
          <w:sz w:val="28"/>
          <w:szCs w:val="28"/>
        </w:rPr>
        <w:t>Это похоже на американскую модель, характерна для совместных компаний.</w:t>
      </w:r>
      <w:proofErr w:type="gramEnd"/>
    </w:p>
    <w:p w:rsidR="007E3A29" w:rsidRDefault="007E3A29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596" w:rsidRPr="002D694A" w:rsidRDefault="00862596" w:rsidP="0086259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694A">
        <w:rPr>
          <w:rFonts w:ascii="Times New Roman" w:hAnsi="Times New Roman"/>
          <w:b/>
          <w:sz w:val="28"/>
          <w:szCs w:val="28"/>
        </w:rPr>
        <w:t>Практическая работ</w:t>
      </w:r>
      <w:r w:rsidR="0020644F" w:rsidRPr="002D694A">
        <w:rPr>
          <w:rFonts w:ascii="Times New Roman" w:hAnsi="Times New Roman"/>
          <w:b/>
          <w:sz w:val="28"/>
          <w:szCs w:val="28"/>
        </w:rPr>
        <w:t>а</w:t>
      </w:r>
      <w:r w:rsidR="0020644F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 самодиагностика.</w:t>
      </w:r>
    </w:p>
    <w:p w:rsidR="00862596" w:rsidRPr="004446A0" w:rsidRDefault="00862596" w:rsidP="00862596">
      <w:pPr>
        <w:pStyle w:val="a4"/>
        <w:numPr>
          <w:ilvl w:val="0"/>
          <w:numId w:val="4"/>
        </w:numPr>
        <w:spacing w:before="0" w:beforeAutospacing="0" w:after="0" w:line="360" w:lineRule="auto"/>
        <w:rPr>
          <w:b/>
          <w:sz w:val="28"/>
          <w:szCs w:val="28"/>
        </w:rPr>
      </w:pPr>
      <w:r w:rsidRPr="004446A0">
        <w:rPr>
          <w:b/>
          <w:sz w:val="28"/>
          <w:szCs w:val="28"/>
        </w:rPr>
        <w:t>Составь план профессиональной карьеры: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Смысл и цель жизни____________________________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Профиль обучения</w:t>
      </w:r>
      <w:r w:rsidR="00E82A8D">
        <w:rPr>
          <w:rFonts w:ascii="Times New Roman" w:eastAsia="Times New Roman" w:hAnsi="Times New Roman" w:cs="Times New Roman"/>
          <w:sz w:val="28"/>
          <w:szCs w:val="28"/>
        </w:rPr>
        <w:t xml:space="preserve"> (где и на какую специальность обучаетесь в настоящее время)</w:t>
      </w:r>
      <w:r w:rsidRPr="004446A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Планируемая профессия (</w:t>
      </w:r>
      <w:r w:rsidR="00E82A8D">
        <w:rPr>
          <w:rFonts w:ascii="Times New Roman" w:eastAsia="Times New Roman" w:hAnsi="Times New Roman" w:cs="Times New Roman"/>
          <w:sz w:val="28"/>
          <w:szCs w:val="28"/>
        </w:rPr>
        <w:t>где и кем вы бы хотели работать</w:t>
      </w:r>
      <w:r w:rsidR="00E82A8D" w:rsidRPr="00E82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A8D" w:rsidRPr="00E82A8D">
        <w:rPr>
          <w:rFonts w:ascii="Times New Roman" w:eastAsia="Times New Roman" w:hAnsi="Times New Roman" w:cs="Times New Roman"/>
          <w:i/>
          <w:sz w:val="28"/>
          <w:szCs w:val="28"/>
        </w:rPr>
        <w:t>основной и запасной варианты</w:t>
      </w:r>
      <w:r>
        <w:rPr>
          <w:rFonts w:ascii="Times New Roman" w:eastAsia="Times New Roman" w:hAnsi="Times New Roman" w:cs="Times New Roman"/>
          <w:sz w:val="28"/>
          <w:szCs w:val="28"/>
        </w:rPr>
        <w:t>)_________________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862596" w:rsidRPr="004446A0" w:rsidRDefault="00223D65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="00862596" w:rsidRPr="004446A0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вы хотели бы получить</w:t>
      </w:r>
      <w:r w:rsidR="00862596" w:rsidRPr="004446A0">
        <w:rPr>
          <w:rFonts w:ascii="Times New Roman" w:eastAsia="Times New Roman" w:hAnsi="Times New Roman" w:cs="Times New Roman"/>
          <w:sz w:val="28"/>
          <w:szCs w:val="28"/>
        </w:rPr>
        <w:t xml:space="preserve"> (содержание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, место</w:t>
      </w:r>
      <w:r w:rsidR="00862596" w:rsidRPr="004446A0">
        <w:rPr>
          <w:rFonts w:ascii="Times New Roman" w:eastAsia="Times New Roman" w:hAnsi="Times New Roman" w:cs="Times New Roman"/>
          <w:sz w:val="28"/>
          <w:szCs w:val="28"/>
        </w:rPr>
        <w:t xml:space="preserve"> и уровень)___________</w:t>
      </w:r>
      <w:r w:rsidR="00862596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Профессиональное мастерство (</w:t>
      </w:r>
      <w:r w:rsidR="00223D65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Pr="004446A0">
        <w:rPr>
          <w:rFonts w:ascii="Times New Roman" w:eastAsia="Times New Roman" w:hAnsi="Times New Roman" w:cs="Times New Roman"/>
          <w:sz w:val="28"/>
          <w:szCs w:val="28"/>
        </w:rPr>
        <w:t>разряд, класс, категория</w:t>
      </w:r>
      <w:r w:rsidR="00223D65">
        <w:rPr>
          <w:rFonts w:ascii="Times New Roman" w:eastAsia="Times New Roman" w:hAnsi="Times New Roman" w:cs="Times New Roman"/>
          <w:sz w:val="28"/>
          <w:szCs w:val="28"/>
        </w:rPr>
        <w:t xml:space="preserve"> вы имеете на данный момент или планируете получить при выпуске из колледжа</w:t>
      </w:r>
      <w:r w:rsidRPr="004446A0">
        <w:rPr>
          <w:rFonts w:ascii="Times New Roman" w:eastAsia="Times New Roman" w:hAnsi="Times New Roman" w:cs="Times New Roman"/>
          <w:sz w:val="28"/>
          <w:szCs w:val="28"/>
        </w:rPr>
        <w:t>)________________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Желаемый размер оплаты</w:t>
      </w:r>
      <w:r w:rsidR="00223D65">
        <w:rPr>
          <w:rFonts w:ascii="Times New Roman" w:eastAsia="Times New Roman" w:hAnsi="Times New Roman" w:cs="Times New Roman"/>
          <w:sz w:val="28"/>
          <w:szCs w:val="28"/>
        </w:rPr>
        <w:t xml:space="preserve"> (оценивайте реально положение на рынке труда)</w:t>
      </w:r>
      <w:r w:rsidRPr="004446A0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Место проживания, жилищные условия</w:t>
      </w:r>
      <w:r w:rsidR="00223D65">
        <w:rPr>
          <w:rFonts w:ascii="Times New Roman" w:eastAsia="Times New Roman" w:hAnsi="Times New Roman" w:cs="Times New Roman"/>
          <w:sz w:val="28"/>
          <w:szCs w:val="28"/>
        </w:rPr>
        <w:t xml:space="preserve"> (где бы вы хотели жить в будущем, учитывая ваши планы на карьеру)</w:t>
      </w:r>
      <w:r w:rsidRPr="004446A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862596" w:rsidRPr="004446A0" w:rsidRDefault="00862596" w:rsidP="008625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6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62596" w:rsidRPr="004446A0" w:rsidRDefault="00862596" w:rsidP="00862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2596" w:rsidRPr="004446A0" w:rsidSect="009D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465"/>
    <w:multiLevelType w:val="hybridMultilevel"/>
    <w:tmpl w:val="433C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5DB"/>
    <w:multiLevelType w:val="hybridMultilevel"/>
    <w:tmpl w:val="BBA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825503"/>
    <w:multiLevelType w:val="hybridMultilevel"/>
    <w:tmpl w:val="31DC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B7D4B"/>
    <w:multiLevelType w:val="hybridMultilevel"/>
    <w:tmpl w:val="1594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1C9A"/>
    <w:multiLevelType w:val="hybridMultilevel"/>
    <w:tmpl w:val="D8B08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40E98"/>
    <w:multiLevelType w:val="hybridMultilevel"/>
    <w:tmpl w:val="2200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C173F"/>
    <w:multiLevelType w:val="hybridMultilevel"/>
    <w:tmpl w:val="F6A8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A2A94"/>
    <w:multiLevelType w:val="hybridMultilevel"/>
    <w:tmpl w:val="0B5E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68AF"/>
    <w:multiLevelType w:val="hybridMultilevel"/>
    <w:tmpl w:val="7B1A2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7B"/>
    <w:rsid w:val="00053C37"/>
    <w:rsid w:val="00076048"/>
    <w:rsid w:val="000D395C"/>
    <w:rsid w:val="000F7546"/>
    <w:rsid w:val="00166D86"/>
    <w:rsid w:val="0020644F"/>
    <w:rsid w:val="00223D65"/>
    <w:rsid w:val="00323C0E"/>
    <w:rsid w:val="00325A0A"/>
    <w:rsid w:val="00337EE2"/>
    <w:rsid w:val="00386986"/>
    <w:rsid w:val="003D54AD"/>
    <w:rsid w:val="003F182C"/>
    <w:rsid w:val="0069727B"/>
    <w:rsid w:val="006A461D"/>
    <w:rsid w:val="007217D6"/>
    <w:rsid w:val="007D2707"/>
    <w:rsid w:val="007E3A29"/>
    <w:rsid w:val="007F33C0"/>
    <w:rsid w:val="007F438C"/>
    <w:rsid w:val="00825059"/>
    <w:rsid w:val="00862596"/>
    <w:rsid w:val="009B5A66"/>
    <w:rsid w:val="009E1A08"/>
    <w:rsid w:val="00A6494A"/>
    <w:rsid w:val="00B41A62"/>
    <w:rsid w:val="00C632DE"/>
    <w:rsid w:val="00C83644"/>
    <w:rsid w:val="00D75454"/>
    <w:rsid w:val="00E82A8D"/>
    <w:rsid w:val="00E879EC"/>
    <w:rsid w:val="00E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9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8625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596"/>
  </w:style>
  <w:style w:type="character" w:styleId="a5">
    <w:name w:val="Hyperlink"/>
    <w:basedOn w:val="a0"/>
    <w:uiPriority w:val="99"/>
    <w:unhideWhenUsed/>
    <w:rsid w:val="00862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9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8625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596"/>
  </w:style>
  <w:style w:type="character" w:styleId="a5">
    <w:name w:val="Hyperlink"/>
    <w:basedOn w:val="a0"/>
    <w:uiPriority w:val="99"/>
    <w:unhideWhenUsed/>
    <w:rsid w:val="00862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vatarez@yandex.ru</dc:creator>
  <cp:keywords/>
  <dc:description/>
  <cp:lastModifiedBy>vatarez@yandex.ru</cp:lastModifiedBy>
  <cp:revision>14</cp:revision>
  <dcterms:created xsi:type="dcterms:W3CDTF">2020-04-06T12:45:00Z</dcterms:created>
  <dcterms:modified xsi:type="dcterms:W3CDTF">2020-05-12T13:07:00Z</dcterms:modified>
</cp:coreProperties>
</file>